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553" w:rsidRDefault="00546F1A" w:rsidP="003E3553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273350"/>
          <w:kern w:val="36"/>
          <w:sz w:val="28"/>
          <w:szCs w:val="28"/>
          <w:lang w:eastAsia="ru-RU"/>
        </w:rPr>
      </w:pPr>
      <w:r w:rsidRPr="003E3553">
        <w:rPr>
          <w:rFonts w:ascii="Times New Roman" w:eastAsia="Times New Roman" w:hAnsi="Times New Roman" w:cs="Times New Roman"/>
          <w:color w:val="273350"/>
          <w:kern w:val="36"/>
          <w:sz w:val="28"/>
          <w:szCs w:val="28"/>
          <w:lang w:eastAsia="ru-RU"/>
        </w:rPr>
        <w:t>ПРЕДЛОЖЕНИЕ РАБОТОДАТЕЛЯМ</w:t>
      </w:r>
    </w:p>
    <w:p w:rsidR="00546F1A" w:rsidRDefault="00546F1A" w:rsidP="003E3553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273350"/>
          <w:kern w:val="36"/>
          <w:sz w:val="28"/>
          <w:szCs w:val="28"/>
          <w:lang w:eastAsia="ru-RU"/>
        </w:rPr>
      </w:pPr>
      <w:r w:rsidRPr="003E3553">
        <w:rPr>
          <w:rFonts w:ascii="Times New Roman" w:eastAsia="Times New Roman" w:hAnsi="Times New Roman" w:cs="Times New Roman"/>
          <w:color w:val="273350"/>
          <w:kern w:val="36"/>
          <w:sz w:val="28"/>
          <w:szCs w:val="28"/>
          <w:lang w:eastAsia="ru-RU"/>
        </w:rPr>
        <w:t xml:space="preserve"> o присоединении к Соглашению о минимальной заработной плате в Калужской области от 7 октября 2022 года</w:t>
      </w:r>
    </w:p>
    <w:p w:rsidR="003E3553" w:rsidRPr="003E3553" w:rsidRDefault="003E3553" w:rsidP="003E3553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273350"/>
          <w:kern w:val="36"/>
          <w:sz w:val="28"/>
          <w:szCs w:val="28"/>
          <w:lang w:eastAsia="ru-RU"/>
        </w:rPr>
      </w:pPr>
    </w:p>
    <w:p w:rsidR="00546F1A" w:rsidRPr="003E3553" w:rsidRDefault="00546F1A" w:rsidP="003E35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3E3553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7 октября</w:t>
      </w:r>
      <w:bookmarkStart w:id="0" w:name="_GoBack"/>
      <w:bookmarkEnd w:id="0"/>
      <w:r w:rsidRPr="003E3553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 xml:space="preserve"> подписано Соглашение о минимальной заработной плате в Калужской области (далее — Соглашение).</w:t>
      </w:r>
    </w:p>
    <w:p w:rsidR="00546F1A" w:rsidRPr="003E3553" w:rsidRDefault="00546F1A" w:rsidP="003E3553">
      <w:pPr>
        <w:shd w:val="clear" w:color="auto" w:fill="FFFFFF"/>
        <w:spacing w:after="0" w:line="240" w:lineRule="auto"/>
        <w:ind w:firstLine="558"/>
        <w:jc w:val="both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3E3553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В соответствии с требованиями Трудового кодекса Российской Федерации предлагаю работодателям, осуществляющим деятельность на территории Калужской области, присоединиться к нему.</w:t>
      </w:r>
    </w:p>
    <w:p w:rsidR="00546F1A" w:rsidRPr="003E3553" w:rsidRDefault="00546F1A" w:rsidP="003E3553">
      <w:pPr>
        <w:shd w:val="clear" w:color="auto" w:fill="FFFFFF"/>
        <w:spacing w:after="0" w:line="240" w:lineRule="auto"/>
        <w:ind w:firstLine="556"/>
        <w:jc w:val="both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3E3553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Если в течение 30 календарных дней со дня официального опубликования данного предложения работодателями, не участвовавшими в заключени</w:t>
      </w:r>
      <w:proofErr w:type="gramStart"/>
      <w:r w:rsidRPr="003E3553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и</w:t>
      </w:r>
      <w:proofErr w:type="gramEnd"/>
      <w:r w:rsidRPr="003E3553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 xml:space="preserve"> Соглашения, не будет представлен в министерство труда и социальной защиты Калужской области (248016,    г. Калуга, ул. Пролетарская, д. 111) в установленном статьей 133.1 Трудового кодекса Российской Федерации порядке мотивированный письменный отказ присоединиться к нему, то указанное Соглашение будет считаться распространенным на этих работодателей со дня официального опубликования этого предложения </w:t>
      </w:r>
      <w:r w:rsidRPr="003E3553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и </w:t>
      </w:r>
      <w:r w:rsidRPr="003E3553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подлежит обязательному исполнению ими.</w:t>
      </w:r>
    </w:p>
    <w:p w:rsidR="00546F1A" w:rsidRPr="003E3553" w:rsidRDefault="003E3553" w:rsidP="00EB09F0">
      <w:pPr>
        <w:shd w:val="clear" w:color="auto" w:fill="FFFFFF"/>
        <w:spacing w:after="0" w:line="240" w:lineRule="auto"/>
        <w:ind w:left="1416" w:firstLine="708"/>
        <w:jc w:val="right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3E3553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П.В.</w:t>
      </w:r>
      <w:r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 xml:space="preserve"> </w:t>
      </w:r>
      <w:proofErr w:type="gramStart"/>
      <w:r w:rsidRPr="003E3553">
        <w:rPr>
          <w:rFonts w:ascii="Times New Roman" w:eastAsia="Times New Roman" w:hAnsi="Times New Roman" w:cs="Times New Roman"/>
          <w:color w:val="273350"/>
          <w:spacing w:val="36"/>
          <w:sz w:val="28"/>
          <w:szCs w:val="28"/>
          <w:lang w:eastAsia="ru-RU"/>
        </w:rPr>
        <w:t>К</w:t>
      </w:r>
      <w:r w:rsidRPr="003E3553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оновалов</w:t>
      </w:r>
      <w:proofErr w:type="gramEnd"/>
      <w:r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, м</w:t>
      </w:r>
      <w:r w:rsidR="00546F1A" w:rsidRPr="003E3553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инистр труда в социальной защиты</w:t>
      </w:r>
      <w:r w:rsidR="00546F1A" w:rsidRPr="003E3553">
        <w:rPr>
          <w:rFonts w:ascii="Times New Roman" w:eastAsia="Times New Roman" w:hAnsi="Times New Roman" w:cs="Times New Roman"/>
          <w:color w:val="273350"/>
          <w:spacing w:val="29"/>
          <w:sz w:val="28"/>
          <w:szCs w:val="28"/>
          <w:lang w:eastAsia="ru-RU"/>
        </w:rPr>
        <w:t> К</w:t>
      </w:r>
      <w:r w:rsidR="00546F1A" w:rsidRPr="003E3553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>алужской области</w:t>
      </w:r>
    </w:p>
    <w:p w:rsidR="00546F1A" w:rsidRPr="003E3553" w:rsidRDefault="00546F1A" w:rsidP="003E355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</w:pPr>
      <w:r w:rsidRPr="003E3553">
        <w:rPr>
          <w:rFonts w:ascii="Times New Roman" w:eastAsia="Times New Roman" w:hAnsi="Times New Roman" w:cs="Times New Roman"/>
          <w:color w:val="273350"/>
          <w:sz w:val="28"/>
          <w:szCs w:val="28"/>
          <w:lang w:eastAsia="ru-RU"/>
        </w:rPr>
        <w:t xml:space="preserve">    </w:t>
      </w:r>
    </w:p>
    <w:p w:rsidR="00546F1A" w:rsidRDefault="00546F1A"/>
    <w:sectPr w:rsidR="00546F1A" w:rsidSect="00F22D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6F1A"/>
    <w:rsid w:val="003E3553"/>
    <w:rsid w:val="00546F1A"/>
    <w:rsid w:val="00DE7AAC"/>
    <w:rsid w:val="00EB09F0"/>
    <w:rsid w:val="00F22D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2D59"/>
  </w:style>
  <w:style w:type="paragraph" w:styleId="1">
    <w:name w:val="heading 1"/>
    <w:basedOn w:val="a"/>
    <w:link w:val="10"/>
    <w:uiPriority w:val="9"/>
    <w:qFormat/>
    <w:rsid w:val="00546F1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46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99"/>
    <w:semiHidden/>
    <w:unhideWhenUsed/>
    <w:rsid w:val="00546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uiPriority w:val="99"/>
    <w:semiHidden/>
    <w:rsid w:val="00546F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1">
    <w:name w:val="heading1"/>
    <w:basedOn w:val="a"/>
    <w:rsid w:val="00546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546F1A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546F1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62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159</Words>
  <Characters>909</Characters>
  <Application>Microsoft Office Word</Application>
  <DocSecurity>0</DocSecurity>
  <Lines>7</Lines>
  <Paragraphs>2</Paragraphs>
  <ScaleCrop>false</ScaleCrop>
  <Company/>
  <LinksUpToDate>false</LinksUpToDate>
  <CharactersWithSpaces>1066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larisa</cp:lastModifiedBy>
  <cp:revision>7</cp:revision>
  <cp:lastPrinted>2022-10-14T06:50:00Z</cp:lastPrinted>
  <dcterms:created xsi:type="dcterms:W3CDTF">2022-10-13T12:54:00Z</dcterms:created>
  <dcterms:modified xsi:type="dcterms:W3CDTF">2022-10-17T08:32:00Z</dcterms:modified>
</cp:coreProperties>
</file>