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11A" w:rsidRPr="00B5011A" w:rsidRDefault="009D38F3" w:rsidP="00B5011A">
      <w:pPr>
        <w:spacing w:after="0" w:line="240" w:lineRule="auto"/>
        <w:jc w:val="center"/>
        <w:rPr>
          <w:rFonts w:ascii="Times New Roman" w:eastAsia="Times New Roman" w:hAnsi="Times New Roman"/>
          <w:b/>
          <w:sz w:val="28"/>
          <w:szCs w:val="28"/>
          <w:lang w:eastAsia="ru-RU"/>
        </w:rPr>
      </w:pPr>
      <w:r w:rsidRPr="009D38F3">
        <w:rPr>
          <w:rFonts w:ascii="Times New Roman" w:eastAsia="Times New Roman" w:hAnsi="Times New Roman"/>
          <w:b/>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71.25pt">
            <v:imagedata r:id="rId6" o:title="gerb1"/>
          </v:shape>
        </w:pict>
      </w:r>
    </w:p>
    <w:p w:rsidR="00B5011A" w:rsidRPr="00B5011A" w:rsidRDefault="00B5011A" w:rsidP="00B5011A">
      <w:pPr>
        <w:spacing w:after="0" w:line="240" w:lineRule="auto"/>
        <w:jc w:val="center"/>
        <w:rPr>
          <w:rFonts w:ascii="Times New Roman" w:eastAsia="Times New Roman" w:hAnsi="Times New Roman"/>
          <w:b/>
          <w:sz w:val="20"/>
          <w:szCs w:val="20"/>
          <w:lang w:eastAsia="ru-RU"/>
        </w:rPr>
      </w:pPr>
    </w:p>
    <w:p w:rsidR="00B5011A" w:rsidRPr="00B5011A" w:rsidRDefault="00B5011A" w:rsidP="00B85441">
      <w:pPr>
        <w:spacing w:after="0" w:line="240" w:lineRule="auto"/>
        <w:jc w:val="center"/>
        <w:rPr>
          <w:rFonts w:ascii="Times New Roman" w:eastAsia="Times New Roman" w:hAnsi="Times New Roman"/>
          <w:b/>
          <w:sz w:val="28"/>
          <w:szCs w:val="28"/>
          <w:lang w:eastAsia="ru-RU"/>
        </w:rPr>
      </w:pPr>
      <w:r w:rsidRPr="00B5011A">
        <w:rPr>
          <w:rFonts w:ascii="Times New Roman" w:eastAsia="Times New Roman" w:hAnsi="Times New Roman"/>
          <w:b/>
          <w:sz w:val="28"/>
          <w:szCs w:val="28"/>
          <w:lang w:eastAsia="ru-RU"/>
        </w:rPr>
        <w:t>КАЛУЖСКАЯ  ОБЛАСТЬ</w:t>
      </w:r>
    </w:p>
    <w:p w:rsidR="00B5011A" w:rsidRPr="00B5011A" w:rsidRDefault="00B5011A" w:rsidP="00B5011A">
      <w:pPr>
        <w:spacing w:after="0" w:line="240" w:lineRule="auto"/>
        <w:jc w:val="center"/>
        <w:rPr>
          <w:rFonts w:ascii="Times New Roman" w:eastAsia="Times New Roman" w:hAnsi="Times New Roman"/>
          <w:b/>
          <w:sz w:val="28"/>
          <w:szCs w:val="28"/>
          <w:lang w:eastAsia="ru-RU"/>
        </w:rPr>
      </w:pPr>
      <w:r w:rsidRPr="00B5011A">
        <w:rPr>
          <w:rFonts w:ascii="Times New Roman" w:eastAsia="Times New Roman" w:hAnsi="Times New Roman"/>
          <w:b/>
          <w:sz w:val="28"/>
          <w:szCs w:val="28"/>
          <w:lang w:eastAsia="ru-RU"/>
        </w:rPr>
        <w:t>МАЛОЯРОСЛАВЕЦКАЯ  РАЙОННАЯ  АДМИНИСТРАЦИЯ МУНИЦИПАЛЬНОГО РАЙОНА</w:t>
      </w:r>
    </w:p>
    <w:p w:rsidR="00B5011A" w:rsidRPr="00B5011A" w:rsidRDefault="00B5011A" w:rsidP="00B5011A">
      <w:pPr>
        <w:spacing w:after="0" w:line="240" w:lineRule="auto"/>
        <w:jc w:val="center"/>
        <w:rPr>
          <w:rFonts w:ascii="Times New Roman" w:eastAsia="Times New Roman" w:hAnsi="Times New Roman"/>
          <w:b/>
          <w:sz w:val="28"/>
          <w:szCs w:val="28"/>
          <w:lang w:eastAsia="ru-RU"/>
        </w:rPr>
      </w:pPr>
      <w:r w:rsidRPr="00B5011A">
        <w:rPr>
          <w:rFonts w:ascii="Times New Roman" w:eastAsia="Times New Roman" w:hAnsi="Times New Roman"/>
          <w:b/>
          <w:sz w:val="28"/>
          <w:szCs w:val="28"/>
          <w:lang w:eastAsia="ru-RU"/>
        </w:rPr>
        <w:t>“МАЛОЯРОСЛАВЕЦКИЙ РАЙОН”</w:t>
      </w:r>
    </w:p>
    <w:p w:rsidR="00B5011A" w:rsidRPr="00B5011A" w:rsidRDefault="00B5011A" w:rsidP="00B5011A">
      <w:pPr>
        <w:tabs>
          <w:tab w:val="left" w:pos="6506"/>
        </w:tabs>
        <w:spacing w:after="0" w:line="240" w:lineRule="auto"/>
        <w:rPr>
          <w:rFonts w:ascii="Times New Roman" w:eastAsia="Times New Roman" w:hAnsi="Times New Roman"/>
          <w:b/>
          <w:sz w:val="28"/>
          <w:szCs w:val="28"/>
          <w:lang w:eastAsia="ru-RU"/>
        </w:rPr>
      </w:pPr>
      <w:r w:rsidRPr="00B5011A">
        <w:rPr>
          <w:rFonts w:ascii="Times New Roman" w:eastAsia="Times New Roman" w:hAnsi="Times New Roman"/>
          <w:b/>
          <w:sz w:val="28"/>
          <w:szCs w:val="28"/>
          <w:lang w:eastAsia="ru-RU"/>
        </w:rPr>
        <w:tab/>
      </w:r>
    </w:p>
    <w:p w:rsidR="00B5011A" w:rsidRPr="00B5011A" w:rsidRDefault="00B5011A" w:rsidP="00B5011A">
      <w:pPr>
        <w:spacing w:after="0" w:line="240" w:lineRule="auto"/>
        <w:jc w:val="center"/>
        <w:rPr>
          <w:rFonts w:ascii="Times New Roman" w:eastAsia="Times New Roman" w:hAnsi="Times New Roman"/>
          <w:b/>
          <w:sz w:val="8"/>
          <w:szCs w:val="8"/>
          <w:lang w:eastAsia="ru-RU"/>
        </w:rPr>
      </w:pPr>
      <w:r w:rsidRPr="00B5011A">
        <w:rPr>
          <w:rFonts w:ascii="Times New Roman" w:eastAsia="Times New Roman" w:hAnsi="Times New Roman"/>
          <w:b/>
          <w:sz w:val="36"/>
          <w:szCs w:val="36"/>
          <w:lang w:eastAsia="ru-RU"/>
        </w:rPr>
        <w:t>ПОСТАНОВЛЕНИЕ</w:t>
      </w:r>
    </w:p>
    <w:p w:rsidR="00B5011A" w:rsidRPr="00B5011A" w:rsidRDefault="00B5011A" w:rsidP="00B5011A">
      <w:pPr>
        <w:spacing w:after="0" w:line="240" w:lineRule="auto"/>
        <w:rPr>
          <w:rFonts w:ascii="Times New Roman" w:eastAsia="Times New Roman" w:hAnsi="Times New Roman"/>
          <w:b/>
          <w:i/>
          <w:sz w:val="24"/>
          <w:szCs w:val="24"/>
          <w:lang w:eastAsia="ru-RU"/>
        </w:rPr>
      </w:pPr>
    </w:p>
    <w:p w:rsidR="00B5011A" w:rsidRPr="00B5011A" w:rsidRDefault="00B85441" w:rsidP="00B5011A">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009327F4">
        <w:rPr>
          <w:rFonts w:ascii="Times New Roman" w:eastAsia="Times New Roman" w:hAnsi="Times New Roman"/>
          <w:b/>
          <w:sz w:val="28"/>
          <w:szCs w:val="28"/>
          <w:lang w:eastAsia="ru-RU"/>
        </w:rPr>
        <w:t>27</w:t>
      </w:r>
      <w:r>
        <w:rPr>
          <w:rFonts w:ascii="Times New Roman" w:eastAsia="Times New Roman" w:hAnsi="Times New Roman"/>
          <w:b/>
          <w:sz w:val="28"/>
          <w:szCs w:val="28"/>
          <w:lang w:eastAsia="ru-RU"/>
        </w:rPr>
        <w:t>»</w:t>
      </w:r>
      <w:r w:rsidR="009327F4">
        <w:rPr>
          <w:rFonts w:ascii="Times New Roman" w:eastAsia="Times New Roman" w:hAnsi="Times New Roman"/>
          <w:b/>
          <w:sz w:val="28"/>
          <w:szCs w:val="28"/>
          <w:lang w:eastAsia="ru-RU"/>
        </w:rPr>
        <w:t xml:space="preserve"> декабря </w:t>
      </w:r>
      <w:r>
        <w:rPr>
          <w:rFonts w:ascii="Times New Roman" w:eastAsia="Times New Roman" w:hAnsi="Times New Roman"/>
          <w:b/>
          <w:sz w:val="28"/>
          <w:szCs w:val="28"/>
          <w:lang w:eastAsia="ru-RU"/>
        </w:rPr>
        <w:t xml:space="preserve">2022 г. </w:t>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t>г. Малоярославец</w:t>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r>
      <w:r w:rsidR="009327F4">
        <w:rPr>
          <w:rFonts w:ascii="Times New Roman" w:eastAsia="Times New Roman" w:hAnsi="Times New Roman"/>
          <w:b/>
          <w:sz w:val="28"/>
          <w:szCs w:val="28"/>
          <w:lang w:eastAsia="ru-RU"/>
        </w:rPr>
        <w:tab/>
      </w:r>
      <w:r w:rsidR="009327F4">
        <w:rPr>
          <w:rFonts w:ascii="Times New Roman" w:eastAsia="Times New Roman" w:hAnsi="Times New Roman"/>
          <w:b/>
          <w:sz w:val="28"/>
          <w:szCs w:val="28"/>
          <w:lang w:eastAsia="ru-RU"/>
        </w:rPr>
        <w:tab/>
      </w:r>
      <w:r w:rsidR="00B5011A" w:rsidRPr="00B5011A">
        <w:rPr>
          <w:rFonts w:ascii="Times New Roman" w:eastAsia="Times New Roman" w:hAnsi="Times New Roman"/>
          <w:b/>
          <w:sz w:val="28"/>
          <w:szCs w:val="28"/>
          <w:lang w:eastAsia="ru-RU"/>
        </w:rPr>
        <w:t>№</w:t>
      </w:r>
      <w:r w:rsidR="009327F4">
        <w:rPr>
          <w:rFonts w:ascii="Times New Roman" w:eastAsia="Times New Roman" w:hAnsi="Times New Roman"/>
          <w:b/>
          <w:sz w:val="28"/>
          <w:szCs w:val="28"/>
          <w:lang w:eastAsia="ru-RU"/>
        </w:rPr>
        <w:t xml:space="preserve"> 1596</w:t>
      </w:r>
    </w:p>
    <w:p w:rsidR="00B5011A" w:rsidRPr="00B5011A" w:rsidRDefault="00B5011A" w:rsidP="00B5011A">
      <w:pPr>
        <w:widowControl w:val="0"/>
        <w:autoSpaceDE w:val="0"/>
        <w:autoSpaceDN w:val="0"/>
        <w:adjustRightInd w:val="0"/>
        <w:spacing w:after="0" w:line="240" w:lineRule="auto"/>
        <w:rPr>
          <w:rFonts w:ascii="Times New Roman" w:eastAsia="Times New Roman" w:hAnsi="Times New Roman"/>
          <w:b/>
          <w:color w:val="000000"/>
          <w:sz w:val="27"/>
          <w:szCs w:val="27"/>
          <w:lang w:eastAsia="ru-RU"/>
        </w:rPr>
      </w:pPr>
    </w:p>
    <w:p w:rsidR="00B5011A" w:rsidRPr="00B85441" w:rsidRDefault="00B5011A" w:rsidP="00B85441">
      <w:pPr>
        <w:tabs>
          <w:tab w:val="left" w:pos="5760"/>
        </w:tabs>
        <w:spacing w:after="0" w:line="240" w:lineRule="auto"/>
        <w:ind w:right="3827"/>
        <w:jc w:val="both"/>
        <w:rPr>
          <w:rFonts w:ascii="Times New Roman" w:eastAsia="Times New Roman" w:hAnsi="Times New Roman"/>
          <w:b/>
          <w:sz w:val="27"/>
          <w:szCs w:val="27"/>
          <w:lang w:eastAsia="ru-RU"/>
        </w:rPr>
      </w:pPr>
      <w:r w:rsidRPr="00B85441">
        <w:rPr>
          <w:rFonts w:ascii="Times New Roman" w:eastAsia="Times New Roman" w:hAnsi="Times New Roman"/>
          <w:b/>
          <w:sz w:val="27"/>
          <w:szCs w:val="27"/>
          <w:lang w:eastAsia="ru-RU"/>
        </w:rPr>
        <w:t xml:space="preserve">Об утверждении административного регламента предоставления Малоярославецкой районной администрацией муниципального района «Малоярославецкий район» муниципальной услуги </w:t>
      </w:r>
      <w:r w:rsidRPr="00B85441">
        <w:rPr>
          <w:rFonts w:ascii="Times New Roman" w:eastAsia="Times New Roman" w:hAnsi="Times New Roman"/>
          <w:b/>
          <w:color w:val="000000"/>
          <w:sz w:val="27"/>
          <w:szCs w:val="27"/>
          <w:lang w:eastAsia="ru-RU"/>
        </w:rPr>
        <w:t>«Предварительное согласование предоставления земельного участка»</w:t>
      </w:r>
    </w:p>
    <w:p w:rsidR="00B5011A" w:rsidRPr="00B5011A" w:rsidRDefault="00B5011A" w:rsidP="00B5011A">
      <w:pPr>
        <w:widowControl w:val="0"/>
        <w:autoSpaceDE w:val="0"/>
        <w:autoSpaceDN w:val="0"/>
        <w:adjustRightInd w:val="0"/>
        <w:spacing w:after="0" w:line="240" w:lineRule="auto"/>
        <w:rPr>
          <w:rFonts w:ascii="Times New Roman" w:eastAsia="Times New Roman" w:hAnsi="Times New Roman"/>
          <w:b/>
          <w:color w:val="000000"/>
          <w:sz w:val="16"/>
          <w:szCs w:val="16"/>
          <w:lang w:eastAsia="ru-RU"/>
        </w:rPr>
      </w:pPr>
    </w:p>
    <w:p w:rsidR="00B85441" w:rsidRPr="00C32096" w:rsidRDefault="00B85441" w:rsidP="00B85441">
      <w:pPr>
        <w:pStyle w:val="a5"/>
        <w:ind w:firstLine="567"/>
        <w:rPr>
          <w:sz w:val="27"/>
          <w:szCs w:val="27"/>
        </w:rPr>
      </w:pPr>
      <w:r w:rsidRPr="00C32096">
        <w:rPr>
          <w:sz w:val="27"/>
          <w:szCs w:val="27"/>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w:t>
      </w:r>
    </w:p>
    <w:p w:rsidR="00B85441" w:rsidRPr="00C32096" w:rsidRDefault="00B85441" w:rsidP="00B85441">
      <w:pPr>
        <w:pStyle w:val="a5"/>
        <w:ind w:left="708"/>
        <w:jc w:val="center"/>
        <w:rPr>
          <w:b/>
          <w:sz w:val="20"/>
          <w:szCs w:val="20"/>
        </w:rPr>
      </w:pPr>
    </w:p>
    <w:p w:rsidR="00B85441" w:rsidRPr="00C32096" w:rsidRDefault="00B85441" w:rsidP="00B85441">
      <w:pPr>
        <w:pStyle w:val="a5"/>
        <w:ind w:left="708"/>
        <w:jc w:val="center"/>
        <w:rPr>
          <w:b/>
          <w:sz w:val="27"/>
          <w:szCs w:val="27"/>
        </w:rPr>
      </w:pPr>
      <w:r w:rsidRPr="00C32096">
        <w:rPr>
          <w:b/>
          <w:sz w:val="27"/>
          <w:szCs w:val="27"/>
        </w:rPr>
        <w:t>ПОСТАНОВЛЯЮ:</w:t>
      </w:r>
    </w:p>
    <w:p w:rsidR="00B85441" w:rsidRPr="00C32096" w:rsidRDefault="00B85441" w:rsidP="00B85441">
      <w:pPr>
        <w:pStyle w:val="a5"/>
        <w:ind w:firstLine="708"/>
        <w:rPr>
          <w:color w:val="auto"/>
          <w:sz w:val="20"/>
          <w:szCs w:val="20"/>
        </w:rPr>
      </w:pPr>
    </w:p>
    <w:p w:rsidR="00B85441" w:rsidRPr="00C32096" w:rsidRDefault="00B85441" w:rsidP="00B85441">
      <w:pPr>
        <w:spacing w:after="0" w:line="240" w:lineRule="auto"/>
        <w:ind w:firstLine="708"/>
        <w:jc w:val="both"/>
        <w:rPr>
          <w:rFonts w:ascii="Times New Roman" w:eastAsia="Times New Roman" w:hAnsi="Times New Roman"/>
          <w:b/>
          <w:sz w:val="27"/>
          <w:szCs w:val="27"/>
          <w:lang w:eastAsia="ru-RU"/>
        </w:rPr>
      </w:pPr>
      <w:r w:rsidRPr="00C32096">
        <w:rPr>
          <w:rFonts w:ascii="Times New Roman" w:hAnsi="Times New Roman"/>
          <w:sz w:val="27"/>
          <w:szCs w:val="27"/>
        </w:rPr>
        <w:t>1.</w:t>
      </w:r>
      <w:r w:rsidRPr="00C32096">
        <w:rPr>
          <w:rFonts w:ascii="Times New Roman" w:eastAsia="Times New Roman" w:hAnsi="Times New Roman"/>
          <w:sz w:val="27"/>
          <w:szCs w:val="27"/>
          <w:lang w:eastAsia="ru-RU"/>
        </w:rPr>
        <w:t xml:space="preserve">Утвердить административный регламент предоставления Малоярославецкой районной администрацией муниципального района «Малоярославецкий район»  муниципальной услуги </w:t>
      </w:r>
      <w:r w:rsidRPr="00C32096">
        <w:rPr>
          <w:rFonts w:ascii="Times New Roman" w:eastAsia="Times New Roman" w:hAnsi="Times New Roman"/>
          <w:color w:val="000000"/>
          <w:sz w:val="27"/>
          <w:szCs w:val="27"/>
          <w:lang w:eastAsia="ru-RU"/>
        </w:rPr>
        <w:t>«Предварительное согласование предоставления земельного участка»</w:t>
      </w:r>
      <w:r w:rsidRPr="00C32096">
        <w:rPr>
          <w:rFonts w:ascii="Times New Roman" w:eastAsia="Times New Roman" w:hAnsi="Times New Roman"/>
          <w:sz w:val="27"/>
          <w:szCs w:val="27"/>
          <w:lang w:eastAsia="ru-RU"/>
        </w:rPr>
        <w:t xml:space="preserve"> (прилагается).</w:t>
      </w:r>
    </w:p>
    <w:p w:rsidR="00B85441" w:rsidRPr="00A36930" w:rsidRDefault="00B85441" w:rsidP="00B85441">
      <w:pPr>
        <w:spacing w:after="0" w:line="240" w:lineRule="auto"/>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ab/>
      </w:r>
      <w:r w:rsidR="0071756C">
        <w:rPr>
          <w:rFonts w:ascii="Times New Roman" w:eastAsia="Times New Roman" w:hAnsi="Times New Roman"/>
          <w:sz w:val="27"/>
          <w:szCs w:val="27"/>
          <w:lang w:eastAsia="ru-RU"/>
        </w:rPr>
        <w:t>2</w:t>
      </w:r>
      <w:r>
        <w:rPr>
          <w:rFonts w:ascii="Times New Roman" w:eastAsia="Times New Roman" w:hAnsi="Times New Roman"/>
          <w:sz w:val="27"/>
          <w:szCs w:val="27"/>
          <w:lang w:eastAsia="ru-RU"/>
        </w:rPr>
        <w:t xml:space="preserve">. </w:t>
      </w:r>
      <w:r w:rsidRPr="00A36930">
        <w:rPr>
          <w:rFonts w:ascii="Times New Roman" w:hAnsi="Times New Roman"/>
          <w:sz w:val="27"/>
          <w:szCs w:val="27"/>
        </w:rPr>
        <w:t xml:space="preserve">Постановление Малоярославецкой районной администрации муниципального района «Малоярославецкий район» от </w:t>
      </w:r>
      <w:r>
        <w:rPr>
          <w:rFonts w:ascii="Times New Roman" w:hAnsi="Times New Roman"/>
          <w:sz w:val="27"/>
          <w:szCs w:val="27"/>
        </w:rPr>
        <w:t>22</w:t>
      </w:r>
      <w:r w:rsidRPr="00A36930">
        <w:rPr>
          <w:rFonts w:ascii="Times New Roman" w:hAnsi="Times New Roman"/>
          <w:sz w:val="27"/>
          <w:szCs w:val="27"/>
        </w:rPr>
        <w:t>.0</w:t>
      </w:r>
      <w:r>
        <w:rPr>
          <w:rFonts w:ascii="Times New Roman" w:hAnsi="Times New Roman"/>
          <w:sz w:val="27"/>
          <w:szCs w:val="27"/>
        </w:rPr>
        <w:t>3</w:t>
      </w:r>
      <w:r w:rsidRPr="00A36930">
        <w:rPr>
          <w:rFonts w:ascii="Times New Roman" w:hAnsi="Times New Roman"/>
          <w:sz w:val="27"/>
          <w:szCs w:val="27"/>
        </w:rPr>
        <w:t>.20</w:t>
      </w:r>
      <w:r>
        <w:rPr>
          <w:rFonts w:ascii="Times New Roman" w:hAnsi="Times New Roman"/>
          <w:sz w:val="27"/>
          <w:szCs w:val="27"/>
        </w:rPr>
        <w:t>17</w:t>
      </w:r>
      <w:r w:rsidRPr="00A36930">
        <w:rPr>
          <w:rFonts w:ascii="Times New Roman" w:hAnsi="Times New Roman"/>
          <w:sz w:val="27"/>
          <w:szCs w:val="27"/>
        </w:rPr>
        <w:t xml:space="preserve"> №</w:t>
      </w:r>
      <w:r>
        <w:rPr>
          <w:rFonts w:ascii="Times New Roman" w:hAnsi="Times New Roman"/>
          <w:sz w:val="27"/>
          <w:szCs w:val="27"/>
        </w:rPr>
        <w:t>338</w:t>
      </w:r>
      <w:r w:rsidRPr="00A36930">
        <w:rPr>
          <w:rFonts w:ascii="Times New Roman" w:hAnsi="Times New Roman"/>
          <w:sz w:val="27"/>
          <w:szCs w:val="27"/>
        </w:rPr>
        <w:t xml:space="preserve"> считать утратившим силу</w:t>
      </w:r>
      <w:r w:rsidRPr="00A36930">
        <w:rPr>
          <w:rFonts w:ascii="Times New Roman" w:hAnsi="Times New Roman"/>
          <w:sz w:val="28"/>
          <w:szCs w:val="28"/>
        </w:rPr>
        <w:t>.</w:t>
      </w:r>
    </w:p>
    <w:p w:rsidR="00B85441" w:rsidRPr="00C32096" w:rsidRDefault="00B85441" w:rsidP="00B85441">
      <w:pPr>
        <w:spacing w:after="0" w:line="240" w:lineRule="auto"/>
        <w:jc w:val="both"/>
        <w:rPr>
          <w:rFonts w:ascii="Times New Roman" w:hAnsi="Times New Roman"/>
          <w:sz w:val="27"/>
          <w:szCs w:val="27"/>
        </w:rPr>
      </w:pPr>
      <w:r>
        <w:rPr>
          <w:rFonts w:ascii="Times New Roman" w:hAnsi="Times New Roman"/>
          <w:sz w:val="27"/>
          <w:szCs w:val="27"/>
        </w:rPr>
        <w:tab/>
      </w:r>
      <w:r w:rsidR="003A34AD">
        <w:rPr>
          <w:rFonts w:ascii="Times New Roman" w:hAnsi="Times New Roman"/>
          <w:sz w:val="27"/>
          <w:szCs w:val="27"/>
        </w:rPr>
        <w:t>3</w:t>
      </w:r>
      <w:r w:rsidRPr="00C32096">
        <w:rPr>
          <w:rFonts w:ascii="Times New Roman" w:hAnsi="Times New Roman"/>
          <w:sz w:val="27"/>
          <w:szCs w:val="27"/>
        </w:rPr>
        <w:t>. Настоящее постановление вступает в силу с</w:t>
      </w:r>
      <w:r w:rsidR="003A34AD">
        <w:rPr>
          <w:rFonts w:ascii="Times New Roman" w:hAnsi="Times New Roman"/>
          <w:sz w:val="27"/>
          <w:szCs w:val="27"/>
        </w:rPr>
        <w:t xml:space="preserve"> момента его опубликования на официальном сайте Малоярославецкой районной администрации и в газете «Маяк»</w:t>
      </w:r>
      <w:r w:rsidRPr="00C32096">
        <w:rPr>
          <w:rFonts w:ascii="Times New Roman" w:hAnsi="Times New Roman"/>
          <w:sz w:val="27"/>
          <w:szCs w:val="27"/>
        </w:rPr>
        <w:t>.</w:t>
      </w:r>
    </w:p>
    <w:p w:rsidR="00B85441" w:rsidRPr="00C32096" w:rsidRDefault="00B85441" w:rsidP="00B85441">
      <w:pPr>
        <w:tabs>
          <w:tab w:val="left" w:pos="7393"/>
        </w:tabs>
        <w:spacing w:after="0" w:line="240" w:lineRule="auto"/>
        <w:ind w:firstLine="720"/>
        <w:jc w:val="both"/>
        <w:rPr>
          <w:rFonts w:ascii="Times New Roman" w:hAnsi="Times New Roman"/>
          <w:b/>
          <w:sz w:val="27"/>
          <w:szCs w:val="27"/>
        </w:rPr>
      </w:pPr>
    </w:p>
    <w:p w:rsidR="00B85441" w:rsidRPr="00C32096" w:rsidRDefault="00B85441" w:rsidP="00B85441">
      <w:pPr>
        <w:spacing w:after="0" w:line="240" w:lineRule="auto"/>
        <w:jc w:val="both"/>
        <w:rPr>
          <w:rFonts w:ascii="Times New Roman" w:hAnsi="Times New Roman"/>
          <w:b/>
          <w:sz w:val="27"/>
          <w:szCs w:val="27"/>
        </w:rPr>
      </w:pPr>
      <w:r w:rsidRPr="00C32096">
        <w:rPr>
          <w:rFonts w:ascii="Times New Roman" w:hAnsi="Times New Roman"/>
          <w:b/>
          <w:sz w:val="27"/>
          <w:szCs w:val="27"/>
        </w:rPr>
        <w:t>Глава администрации</w:t>
      </w:r>
      <w:r w:rsidRPr="00C32096">
        <w:rPr>
          <w:rFonts w:ascii="Times New Roman" w:hAnsi="Times New Roman"/>
          <w:b/>
          <w:sz w:val="27"/>
          <w:szCs w:val="27"/>
        </w:rPr>
        <w:tab/>
      </w:r>
      <w:r w:rsidRPr="00C32096">
        <w:rPr>
          <w:rFonts w:ascii="Times New Roman" w:hAnsi="Times New Roman"/>
          <w:b/>
          <w:sz w:val="27"/>
          <w:szCs w:val="27"/>
        </w:rPr>
        <w:tab/>
      </w:r>
      <w:r w:rsidRPr="00C32096">
        <w:rPr>
          <w:rFonts w:ascii="Times New Roman" w:hAnsi="Times New Roman"/>
          <w:b/>
          <w:sz w:val="27"/>
          <w:szCs w:val="27"/>
        </w:rPr>
        <w:tab/>
      </w:r>
      <w:r w:rsidRPr="00C32096">
        <w:rPr>
          <w:rFonts w:ascii="Times New Roman" w:hAnsi="Times New Roman"/>
          <w:b/>
          <w:sz w:val="27"/>
          <w:szCs w:val="27"/>
        </w:rPr>
        <w:tab/>
      </w:r>
      <w:r w:rsidRPr="00C32096">
        <w:rPr>
          <w:rFonts w:ascii="Times New Roman" w:hAnsi="Times New Roman"/>
          <w:b/>
          <w:sz w:val="27"/>
          <w:szCs w:val="27"/>
        </w:rPr>
        <w:tab/>
      </w:r>
      <w:r w:rsidRPr="00C32096">
        <w:rPr>
          <w:rFonts w:ascii="Times New Roman" w:hAnsi="Times New Roman"/>
          <w:b/>
          <w:sz w:val="27"/>
          <w:szCs w:val="27"/>
        </w:rPr>
        <w:tab/>
      </w:r>
      <w:r w:rsidRPr="00C32096">
        <w:rPr>
          <w:rFonts w:ascii="Times New Roman" w:hAnsi="Times New Roman"/>
          <w:b/>
          <w:sz w:val="27"/>
          <w:szCs w:val="27"/>
        </w:rPr>
        <w:tab/>
      </w:r>
      <w:r w:rsidRPr="00C32096">
        <w:rPr>
          <w:rFonts w:ascii="Times New Roman" w:hAnsi="Times New Roman"/>
          <w:b/>
          <w:sz w:val="27"/>
          <w:szCs w:val="27"/>
        </w:rPr>
        <w:tab/>
        <w:t xml:space="preserve">     В.В. Парфёнов</w:t>
      </w:r>
    </w:p>
    <w:p w:rsidR="00B85441" w:rsidRDefault="00B85441" w:rsidP="00B85441">
      <w:pPr>
        <w:tabs>
          <w:tab w:val="left" w:pos="1020"/>
        </w:tabs>
        <w:spacing w:after="0" w:line="240" w:lineRule="auto"/>
        <w:rPr>
          <w:rFonts w:ascii="Times New Roman" w:hAnsi="Times New Roman"/>
          <w:sz w:val="28"/>
          <w:szCs w:val="28"/>
        </w:rPr>
      </w:pPr>
    </w:p>
    <w:p w:rsidR="00B85441" w:rsidRDefault="00B85441" w:rsidP="00B85441">
      <w:pPr>
        <w:tabs>
          <w:tab w:val="left" w:pos="1020"/>
        </w:tabs>
        <w:spacing w:after="0" w:line="240" w:lineRule="auto"/>
        <w:rPr>
          <w:rFonts w:ascii="Times New Roman" w:hAnsi="Times New Roman"/>
          <w:sz w:val="28"/>
          <w:szCs w:val="28"/>
        </w:rPr>
      </w:pPr>
    </w:p>
    <w:p w:rsidR="00B85441" w:rsidRDefault="00B85441" w:rsidP="00B85441">
      <w:pPr>
        <w:tabs>
          <w:tab w:val="left" w:pos="1020"/>
        </w:tabs>
        <w:spacing w:after="0" w:line="240" w:lineRule="auto"/>
        <w:rPr>
          <w:rFonts w:ascii="Times New Roman" w:hAnsi="Times New Roman"/>
          <w:sz w:val="28"/>
          <w:szCs w:val="28"/>
        </w:rPr>
      </w:pPr>
    </w:p>
    <w:p w:rsidR="00B85441" w:rsidRDefault="00B85441" w:rsidP="00B85441">
      <w:pPr>
        <w:tabs>
          <w:tab w:val="left" w:pos="1020"/>
        </w:tabs>
        <w:spacing w:after="0" w:line="240" w:lineRule="auto"/>
        <w:rPr>
          <w:rFonts w:ascii="Times New Roman" w:hAnsi="Times New Roman"/>
          <w:sz w:val="28"/>
          <w:szCs w:val="28"/>
        </w:rPr>
      </w:pPr>
    </w:p>
    <w:p w:rsidR="00D26EC8" w:rsidRDefault="00D26EC8" w:rsidP="00B85441">
      <w:pPr>
        <w:tabs>
          <w:tab w:val="left" w:pos="1020"/>
        </w:tabs>
        <w:spacing w:after="0" w:line="240" w:lineRule="auto"/>
        <w:rPr>
          <w:rFonts w:ascii="Times New Roman" w:hAnsi="Times New Roman"/>
          <w:sz w:val="28"/>
          <w:szCs w:val="28"/>
        </w:rPr>
      </w:pPr>
    </w:p>
    <w:p w:rsidR="000F60B9" w:rsidRDefault="000F60B9" w:rsidP="00B85441">
      <w:pPr>
        <w:tabs>
          <w:tab w:val="left" w:pos="1020"/>
        </w:tabs>
        <w:spacing w:after="0" w:line="240" w:lineRule="auto"/>
        <w:rPr>
          <w:rFonts w:ascii="Times New Roman" w:hAnsi="Times New Roman"/>
          <w:sz w:val="28"/>
          <w:szCs w:val="28"/>
        </w:rPr>
      </w:pPr>
    </w:p>
    <w:p w:rsidR="000F60B9" w:rsidRDefault="000F60B9" w:rsidP="00B85441">
      <w:pPr>
        <w:tabs>
          <w:tab w:val="left" w:pos="1020"/>
        </w:tabs>
        <w:spacing w:after="0" w:line="240" w:lineRule="auto"/>
        <w:rPr>
          <w:rFonts w:ascii="Times New Roman" w:hAnsi="Times New Roman"/>
          <w:sz w:val="28"/>
          <w:szCs w:val="28"/>
        </w:rPr>
      </w:pPr>
    </w:p>
    <w:p w:rsidR="000F60B9" w:rsidRDefault="000F60B9" w:rsidP="00B85441">
      <w:pPr>
        <w:tabs>
          <w:tab w:val="left" w:pos="1020"/>
        </w:tabs>
        <w:spacing w:after="0" w:line="240" w:lineRule="auto"/>
        <w:rPr>
          <w:rFonts w:ascii="Times New Roman" w:hAnsi="Times New Roman"/>
          <w:sz w:val="28"/>
          <w:szCs w:val="28"/>
        </w:rPr>
      </w:pPr>
    </w:p>
    <w:p w:rsidR="000F60B9" w:rsidRDefault="000F60B9" w:rsidP="00B85441">
      <w:pPr>
        <w:tabs>
          <w:tab w:val="left" w:pos="1020"/>
        </w:tabs>
        <w:spacing w:after="0" w:line="240" w:lineRule="auto"/>
        <w:rPr>
          <w:rFonts w:ascii="Times New Roman" w:hAnsi="Times New Roman"/>
          <w:sz w:val="28"/>
          <w:szCs w:val="28"/>
        </w:rPr>
      </w:pPr>
    </w:p>
    <w:p w:rsidR="000F60B9" w:rsidRDefault="000F60B9" w:rsidP="00B85441">
      <w:pPr>
        <w:tabs>
          <w:tab w:val="left" w:pos="1020"/>
        </w:tabs>
        <w:spacing w:after="0" w:line="240" w:lineRule="auto"/>
        <w:rPr>
          <w:rFonts w:ascii="Times New Roman" w:hAnsi="Times New Roman"/>
          <w:sz w:val="28"/>
          <w:szCs w:val="28"/>
        </w:rPr>
      </w:pPr>
    </w:p>
    <w:p w:rsidR="000F60B9" w:rsidRDefault="000F60B9" w:rsidP="00B85441">
      <w:pPr>
        <w:tabs>
          <w:tab w:val="left" w:pos="1020"/>
        </w:tabs>
        <w:spacing w:after="0" w:line="240" w:lineRule="auto"/>
        <w:rPr>
          <w:rFonts w:ascii="Times New Roman" w:hAnsi="Times New Roman"/>
          <w:sz w:val="28"/>
          <w:szCs w:val="28"/>
        </w:rPr>
      </w:pPr>
    </w:p>
    <w:p w:rsidR="00B85441" w:rsidRPr="00797FC6" w:rsidRDefault="00B85441" w:rsidP="00B85441">
      <w:pPr>
        <w:tabs>
          <w:tab w:val="left" w:pos="1020"/>
        </w:tabs>
        <w:spacing w:after="0" w:line="240" w:lineRule="auto"/>
        <w:rPr>
          <w:rFonts w:ascii="Times New Roman" w:hAnsi="Times New Roman"/>
          <w:sz w:val="28"/>
          <w:szCs w:val="28"/>
        </w:rPr>
      </w:pPr>
    </w:p>
    <w:p w:rsidR="00B85441" w:rsidRDefault="007270FE" w:rsidP="00827D52">
      <w:pPr>
        <w:pStyle w:val="a4"/>
        <w:jc w:val="right"/>
        <w:rPr>
          <w:rFonts w:ascii="Times New Roman" w:hAnsi="Times New Roman"/>
        </w:rPr>
      </w:pPr>
      <w:r w:rsidRPr="00B85441">
        <w:rPr>
          <w:rFonts w:ascii="Times New Roman" w:hAnsi="Times New Roman"/>
        </w:rPr>
        <w:t xml:space="preserve">Приложение к постановлению </w:t>
      </w:r>
    </w:p>
    <w:p w:rsidR="00B85441" w:rsidRDefault="007270FE" w:rsidP="00827D52">
      <w:pPr>
        <w:pStyle w:val="a4"/>
        <w:jc w:val="right"/>
        <w:rPr>
          <w:rFonts w:ascii="Times New Roman" w:hAnsi="Times New Roman"/>
        </w:rPr>
      </w:pPr>
      <w:r w:rsidRPr="00B85441">
        <w:rPr>
          <w:rFonts w:ascii="Times New Roman" w:hAnsi="Times New Roman"/>
        </w:rPr>
        <w:t xml:space="preserve">Малоярославецкой районной администрации </w:t>
      </w:r>
    </w:p>
    <w:p w:rsidR="007270FE" w:rsidRPr="00B85441" w:rsidRDefault="00B85441" w:rsidP="00827D52">
      <w:pPr>
        <w:pStyle w:val="a4"/>
        <w:jc w:val="right"/>
        <w:rPr>
          <w:rFonts w:ascii="Times New Roman" w:hAnsi="Times New Roman"/>
        </w:rPr>
      </w:pPr>
      <w:r>
        <w:rPr>
          <w:rFonts w:ascii="Times New Roman" w:hAnsi="Times New Roman"/>
        </w:rPr>
        <w:t>м</w:t>
      </w:r>
      <w:r w:rsidR="007270FE" w:rsidRPr="00B85441">
        <w:rPr>
          <w:rFonts w:ascii="Times New Roman" w:hAnsi="Times New Roman"/>
        </w:rPr>
        <w:t xml:space="preserve">униципальногорайона«Малоярославецкий район» </w:t>
      </w:r>
    </w:p>
    <w:p w:rsidR="007270FE" w:rsidRPr="00B85441" w:rsidRDefault="007270FE" w:rsidP="00827D52">
      <w:pPr>
        <w:pStyle w:val="a4"/>
        <w:jc w:val="right"/>
        <w:rPr>
          <w:rFonts w:ascii="Times New Roman" w:hAnsi="Times New Roman"/>
        </w:rPr>
      </w:pPr>
      <w:r w:rsidRPr="00B85441">
        <w:rPr>
          <w:rFonts w:ascii="Times New Roman" w:hAnsi="Times New Roman"/>
        </w:rPr>
        <w:tab/>
        <w:t xml:space="preserve">          от </w:t>
      </w:r>
      <w:r w:rsidR="00B85441">
        <w:rPr>
          <w:rFonts w:ascii="Times New Roman" w:hAnsi="Times New Roman"/>
        </w:rPr>
        <w:t>«</w:t>
      </w:r>
      <w:r w:rsidR="009327F4">
        <w:rPr>
          <w:rFonts w:ascii="Times New Roman" w:hAnsi="Times New Roman"/>
        </w:rPr>
        <w:t>27</w:t>
      </w:r>
      <w:r w:rsidR="00B85441">
        <w:rPr>
          <w:rFonts w:ascii="Times New Roman" w:hAnsi="Times New Roman"/>
        </w:rPr>
        <w:t>»</w:t>
      </w:r>
      <w:r w:rsidR="009327F4">
        <w:rPr>
          <w:rFonts w:ascii="Times New Roman" w:hAnsi="Times New Roman"/>
        </w:rPr>
        <w:t xml:space="preserve"> декабря </w:t>
      </w:r>
      <w:r w:rsidR="00B85441">
        <w:rPr>
          <w:rFonts w:ascii="Times New Roman" w:hAnsi="Times New Roman"/>
        </w:rPr>
        <w:t>2022 г.№</w:t>
      </w:r>
      <w:r w:rsidR="009327F4">
        <w:rPr>
          <w:rFonts w:ascii="Times New Roman" w:hAnsi="Times New Roman"/>
        </w:rPr>
        <w:t xml:space="preserve"> 1596</w:t>
      </w:r>
    </w:p>
    <w:p w:rsidR="007270FE" w:rsidRPr="00C15DBC" w:rsidRDefault="007270FE" w:rsidP="00621BC5">
      <w:pPr>
        <w:pStyle w:val="ConsPlusTitle"/>
        <w:jc w:val="both"/>
        <w:rPr>
          <w:rFonts w:ascii="Times New Roman" w:hAnsi="Times New Roman" w:cs="Times New Roman"/>
          <w:sz w:val="24"/>
          <w:szCs w:val="24"/>
        </w:rPr>
      </w:pPr>
    </w:p>
    <w:p w:rsidR="007270FE" w:rsidRPr="00C15DBC" w:rsidRDefault="007270FE" w:rsidP="00621BC5">
      <w:pPr>
        <w:pStyle w:val="ConsPlusTitle"/>
        <w:widowControl/>
        <w:jc w:val="center"/>
        <w:rPr>
          <w:rFonts w:ascii="Times New Roman" w:hAnsi="Times New Roman" w:cs="Times New Roman"/>
          <w:sz w:val="24"/>
          <w:szCs w:val="24"/>
        </w:rPr>
      </w:pPr>
      <w:r w:rsidRPr="00C15DBC">
        <w:rPr>
          <w:rFonts w:ascii="Times New Roman" w:hAnsi="Times New Roman" w:cs="Times New Roman"/>
          <w:sz w:val="24"/>
          <w:szCs w:val="24"/>
        </w:rPr>
        <w:t>АДМИНИСТРАТИВНЫЙ РЕГЛАМЕНТ</w:t>
      </w:r>
    </w:p>
    <w:p w:rsidR="007270FE" w:rsidRPr="00C15DBC" w:rsidRDefault="007270FE" w:rsidP="00210B5B">
      <w:pPr>
        <w:pStyle w:val="ConsPlusTitle"/>
        <w:widowControl/>
        <w:jc w:val="center"/>
        <w:rPr>
          <w:rFonts w:ascii="Times New Roman" w:hAnsi="Times New Roman" w:cs="Times New Roman"/>
          <w:sz w:val="24"/>
          <w:szCs w:val="24"/>
        </w:rPr>
      </w:pPr>
      <w:r w:rsidRPr="00C15DBC">
        <w:rPr>
          <w:rFonts w:ascii="Times New Roman" w:hAnsi="Times New Roman" w:cs="Times New Roman"/>
          <w:sz w:val="24"/>
          <w:szCs w:val="24"/>
        </w:rPr>
        <w:t>ПРЕДОСТАВЛЕНИЯ МУНИЦИПАЛЬНОЙ УСЛУГИ</w:t>
      </w:r>
    </w:p>
    <w:p w:rsidR="007270FE" w:rsidRPr="006662D2" w:rsidRDefault="007270FE" w:rsidP="006662D2">
      <w:pPr>
        <w:autoSpaceDE w:val="0"/>
        <w:autoSpaceDN w:val="0"/>
        <w:adjustRightInd w:val="0"/>
        <w:ind w:firstLine="540"/>
        <w:jc w:val="center"/>
        <w:rPr>
          <w:rFonts w:ascii="Times New Roman" w:hAnsi="Times New Roman"/>
          <w:b/>
        </w:rPr>
      </w:pPr>
      <w:r w:rsidRPr="00C15DBC">
        <w:rPr>
          <w:rFonts w:ascii="Times New Roman" w:hAnsi="Times New Roman"/>
          <w:b/>
        </w:rPr>
        <w:t>«ПРЕДВАРИТЕЛЬНОЕ СОГЛАСОВАНИЕ ПРЕДОСТАВЛЕНИЯ ЗЕМЕЛЬНОГО УЧАСТКА»</w:t>
      </w:r>
    </w:p>
    <w:p w:rsidR="00B85441" w:rsidRPr="006662D2" w:rsidRDefault="007270FE" w:rsidP="006662D2">
      <w:pPr>
        <w:keepNext/>
        <w:keepLines/>
        <w:spacing w:after="15" w:line="271" w:lineRule="auto"/>
        <w:ind w:left="240" w:right="7" w:hanging="240"/>
        <w:jc w:val="center"/>
        <w:outlineLvl w:val="0"/>
        <w:rPr>
          <w:rFonts w:ascii="Times New Roman" w:hAnsi="Times New Roman"/>
          <w:b/>
          <w:color w:val="000000"/>
          <w:sz w:val="24"/>
          <w:lang w:eastAsia="ru-RU"/>
        </w:rPr>
      </w:pPr>
      <w:r w:rsidRPr="00C15DBC">
        <w:rPr>
          <w:rFonts w:ascii="Times New Roman" w:hAnsi="Times New Roman"/>
          <w:b/>
          <w:color w:val="000000"/>
          <w:sz w:val="24"/>
          <w:lang w:eastAsia="ru-RU"/>
        </w:rPr>
        <w:t xml:space="preserve">1.Общие положения </w:t>
      </w:r>
    </w:p>
    <w:p w:rsidR="007270FE" w:rsidRPr="00C15DBC" w:rsidRDefault="007270FE" w:rsidP="00B85441">
      <w:pPr>
        <w:spacing w:after="0" w:line="240" w:lineRule="auto"/>
        <w:ind w:left="-15" w:firstLine="582"/>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1.1. Административный регламент предоставления муниципальной услуги  «Предварительное согласование предоставления земельного участка» (далее - регламент) определяет сроки и последовательность действий в ходе предоставления муниципальной услуги «Предварительное согласование предоставления земельного участка»</w:t>
      </w:r>
      <w:r>
        <w:rPr>
          <w:rFonts w:ascii="Times New Roman" w:hAnsi="Times New Roman"/>
          <w:color w:val="000000"/>
          <w:sz w:val="24"/>
          <w:szCs w:val="24"/>
          <w:lang w:eastAsia="ru-RU"/>
        </w:rPr>
        <w:t xml:space="preserve">, за исключением предварительного согласования представления земельных участков </w:t>
      </w:r>
      <w:r w:rsidRPr="00FF277F">
        <w:rPr>
          <w:rFonts w:ascii="Times New Roman" w:hAnsi="Times New Roman"/>
          <w:bCs/>
          <w:sz w:val="24"/>
          <w:szCs w:val="24"/>
          <w:lang w:eastAsia="ru-RU"/>
        </w:rPr>
        <w:t>гражданам для индивидуального жилищного строительства, ведения личного подсобного хозяйства в границах населенного пункта, садоводства</w:t>
      </w:r>
      <w:r w:rsidR="009123E9">
        <w:rPr>
          <w:rFonts w:ascii="Times New Roman" w:hAnsi="Times New Roman"/>
          <w:bCs/>
          <w:sz w:val="24"/>
          <w:szCs w:val="24"/>
          <w:lang w:eastAsia="ru-RU"/>
        </w:rPr>
        <w:t xml:space="preserve"> для собственных нужд</w:t>
      </w:r>
      <w:r w:rsidRPr="00FF277F">
        <w:rPr>
          <w:rFonts w:ascii="Times New Roman" w:hAnsi="Times New Roman"/>
          <w:bCs/>
          <w:sz w:val="24"/>
          <w:szCs w:val="24"/>
          <w:lang w:eastAsia="ru-RU"/>
        </w:rPr>
        <w:t>, гражданам и крестьянским (фермерским) хозяйствам для осуществления крестьянским (фермерским) хозяйством его деятельности</w:t>
      </w:r>
      <w:r w:rsidRPr="00C15DBC">
        <w:rPr>
          <w:rFonts w:ascii="Times New Roman" w:hAnsi="Times New Roman"/>
          <w:color w:val="000000"/>
          <w:sz w:val="24"/>
          <w:szCs w:val="24"/>
          <w:lang w:eastAsia="ru-RU"/>
        </w:rPr>
        <w:t xml:space="preserve">. </w:t>
      </w:r>
    </w:p>
    <w:p w:rsidR="007270FE" w:rsidRPr="00C15DBC" w:rsidRDefault="007270FE" w:rsidP="00B85441">
      <w:pPr>
        <w:autoSpaceDE w:val="0"/>
        <w:autoSpaceDN w:val="0"/>
        <w:adjustRightInd w:val="0"/>
        <w:spacing w:after="0" w:line="240" w:lineRule="auto"/>
        <w:ind w:firstLine="582"/>
        <w:jc w:val="both"/>
        <w:rPr>
          <w:rFonts w:ascii="Times New Roman" w:hAnsi="Times New Roman"/>
          <w:sz w:val="24"/>
          <w:szCs w:val="24"/>
        </w:rPr>
      </w:pPr>
      <w:r w:rsidRPr="00C15DBC">
        <w:rPr>
          <w:rFonts w:ascii="Times New Roman" w:hAnsi="Times New Roman"/>
          <w:sz w:val="24"/>
          <w:szCs w:val="24"/>
        </w:rPr>
        <w:t>1.2. Муниципальная услуга предоставляется Малоярославецкой районной администраци</w:t>
      </w:r>
      <w:r w:rsidR="003645A6">
        <w:rPr>
          <w:rFonts w:ascii="Times New Roman" w:hAnsi="Times New Roman"/>
          <w:sz w:val="24"/>
          <w:szCs w:val="24"/>
        </w:rPr>
        <w:t>ей муниципального района «Малоярославецкий район»</w:t>
      </w:r>
      <w:r w:rsidRPr="00C15DBC">
        <w:rPr>
          <w:rFonts w:ascii="Times New Roman" w:hAnsi="Times New Roman"/>
          <w:sz w:val="24"/>
          <w:szCs w:val="24"/>
        </w:rPr>
        <w:t xml:space="preserve">  (далее - </w:t>
      </w:r>
      <w:r w:rsidR="003645A6">
        <w:rPr>
          <w:rFonts w:ascii="Times New Roman" w:hAnsi="Times New Roman"/>
          <w:sz w:val="24"/>
          <w:szCs w:val="24"/>
        </w:rPr>
        <w:t>Администрация</w:t>
      </w:r>
      <w:r w:rsidRPr="00C15DBC">
        <w:rPr>
          <w:rFonts w:ascii="Times New Roman" w:hAnsi="Times New Roman"/>
          <w:sz w:val="24"/>
          <w:szCs w:val="24"/>
        </w:rPr>
        <w:t xml:space="preserve">). </w:t>
      </w:r>
    </w:p>
    <w:p w:rsidR="007270FE" w:rsidRPr="00C15DBC" w:rsidRDefault="007270FE" w:rsidP="00B85441">
      <w:pPr>
        <w:pStyle w:val="ConsPlusNormal"/>
        <w:ind w:right="4" w:firstLine="582"/>
        <w:jc w:val="both"/>
        <w:rPr>
          <w:rFonts w:ascii="Times New Roman" w:hAnsi="Times New Roman" w:cs="Times New Roman"/>
          <w:sz w:val="24"/>
          <w:szCs w:val="24"/>
        </w:rPr>
      </w:pPr>
      <w:r w:rsidRPr="00C15DBC">
        <w:rPr>
          <w:rFonts w:ascii="Times New Roman" w:hAnsi="Times New Roman" w:cs="Times New Roman"/>
          <w:sz w:val="24"/>
          <w:szCs w:val="24"/>
        </w:rPr>
        <w:t>В предоставлении муниципальной услуги участвует ГБУ КО «МФЦ Калужской области» по Малоярославецкому району (далее – МФЦ).</w:t>
      </w:r>
    </w:p>
    <w:p w:rsidR="007270FE" w:rsidRPr="00C15DBC" w:rsidRDefault="007270FE" w:rsidP="00B85441">
      <w:pPr>
        <w:spacing w:after="0" w:line="240" w:lineRule="auto"/>
        <w:ind w:left="-15" w:firstLine="582"/>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 xml:space="preserve"> 1.3. Получателем муниципальной услуги может быть: </w:t>
      </w:r>
    </w:p>
    <w:p w:rsidR="007270FE" w:rsidRPr="00C15DBC" w:rsidRDefault="007270FE" w:rsidP="00B85441">
      <w:pPr>
        <w:spacing w:after="0" w:line="240" w:lineRule="auto"/>
        <w:ind w:left="-15" w:firstLine="582"/>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 xml:space="preserve">- физическое лицо; </w:t>
      </w:r>
    </w:p>
    <w:p w:rsidR="007270FE" w:rsidRPr="00C15DBC" w:rsidRDefault="007270FE" w:rsidP="00B85441">
      <w:pPr>
        <w:spacing w:after="0" w:line="240" w:lineRule="auto"/>
        <w:ind w:firstLine="550"/>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 xml:space="preserve">- юридическое лицо. </w:t>
      </w:r>
    </w:p>
    <w:p w:rsidR="007270FE" w:rsidRPr="00C15DBC" w:rsidRDefault="007270FE" w:rsidP="00B85441">
      <w:pPr>
        <w:spacing w:after="0" w:line="240" w:lineRule="auto"/>
        <w:ind w:firstLine="582"/>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 xml:space="preserve">1.4. Порядок информирования о предоставлении муниципальной услуги. </w:t>
      </w:r>
    </w:p>
    <w:p w:rsidR="007270FE" w:rsidRPr="00C15DBC" w:rsidRDefault="007270FE" w:rsidP="00B85441">
      <w:pPr>
        <w:autoSpaceDE w:val="0"/>
        <w:autoSpaceDN w:val="0"/>
        <w:adjustRightInd w:val="0"/>
        <w:spacing w:after="0" w:line="240" w:lineRule="auto"/>
        <w:ind w:firstLine="582"/>
        <w:jc w:val="both"/>
        <w:rPr>
          <w:rFonts w:ascii="Times New Roman" w:hAnsi="Times New Roman"/>
          <w:sz w:val="24"/>
          <w:szCs w:val="24"/>
        </w:rPr>
      </w:pPr>
      <w:r w:rsidRPr="00C15DBC">
        <w:rPr>
          <w:rFonts w:ascii="Times New Roman" w:hAnsi="Times New Roman"/>
          <w:sz w:val="24"/>
          <w:szCs w:val="24"/>
        </w:rPr>
        <w:t xml:space="preserve">Место нахождения и график работы </w:t>
      </w:r>
      <w:r w:rsidR="003645A6">
        <w:rPr>
          <w:rFonts w:ascii="Times New Roman" w:hAnsi="Times New Roman"/>
          <w:sz w:val="24"/>
          <w:szCs w:val="24"/>
        </w:rPr>
        <w:t>Администрации</w:t>
      </w:r>
      <w:r w:rsidRPr="00C15DBC">
        <w:rPr>
          <w:rFonts w:ascii="Times New Roman" w:hAnsi="Times New Roman"/>
          <w:sz w:val="24"/>
          <w:szCs w:val="24"/>
        </w:rPr>
        <w:t>, адреса официальных сайтов и справочные телефоны:</w:t>
      </w:r>
    </w:p>
    <w:p w:rsidR="007270FE" w:rsidRPr="00C15DBC" w:rsidRDefault="007270FE" w:rsidP="00B85441">
      <w:pPr>
        <w:spacing w:after="0" w:line="240" w:lineRule="auto"/>
        <w:jc w:val="both"/>
        <w:rPr>
          <w:rFonts w:ascii="Times New Roman" w:hAnsi="Times New Roman"/>
          <w:sz w:val="24"/>
          <w:szCs w:val="24"/>
        </w:rPr>
      </w:pPr>
      <w:bookmarkStart w:id="0" w:name="_Toc179972231"/>
      <w:smartTag w:uri="urn:schemas-microsoft-com:office:smarttags" w:element="metricconverter">
        <w:smartTagPr>
          <w:attr w:name="ProductID" w:val="249096, г"/>
        </w:smartTagPr>
        <w:r w:rsidRPr="00C15DBC">
          <w:rPr>
            <w:rFonts w:ascii="Times New Roman" w:hAnsi="Times New Roman"/>
            <w:sz w:val="24"/>
            <w:szCs w:val="24"/>
          </w:rPr>
          <w:t>249096, г</w:t>
        </w:r>
      </w:smartTag>
      <w:r w:rsidRPr="00C15DBC">
        <w:rPr>
          <w:rFonts w:ascii="Times New Roman" w:hAnsi="Times New Roman"/>
          <w:sz w:val="24"/>
          <w:szCs w:val="24"/>
        </w:rPr>
        <w:t>. Малоярославец, пл. Ленина, д.1</w:t>
      </w:r>
      <w:bookmarkEnd w:id="0"/>
    </w:p>
    <w:p w:rsidR="007270FE" w:rsidRPr="0071756C" w:rsidRDefault="007270FE" w:rsidP="00245D8F">
      <w:pPr>
        <w:pStyle w:val="3"/>
        <w:spacing w:before="0" w:after="0"/>
        <w:jc w:val="both"/>
        <w:rPr>
          <w:rFonts w:ascii="Times New Roman" w:hAnsi="Times New Roman"/>
          <w:b w:val="0"/>
          <w:sz w:val="24"/>
          <w:szCs w:val="24"/>
          <w:lang w:val="en-US"/>
        </w:rPr>
      </w:pPr>
      <w:bookmarkStart w:id="1" w:name="_Toc179972232"/>
      <w:r w:rsidRPr="00C15DBC">
        <w:rPr>
          <w:rFonts w:ascii="Times New Roman" w:hAnsi="Times New Roman"/>
          <w:b w:val="0"/>
          <w:sz w:val="24"/>
          <w:szCs w:val="24"/>
        </w:rPr>
        <w:t>Тел</w:t>
      </w:r>
      <w:r w:rsidRPr="0071756C">
        <w:rPr>
          <w:rFonts w:ascii="Times New Roman" w:hAnsi="Times New Roman"/>
          <w:b w:val="0"/>
          <w:sz w:val="24"/>
          <w:szCs w:val="24"/>
          <w:lang w:val="en-US"/>
        </w:rPr>
        <w:t>.: 8(48431) 2-14-</w:t>
      </w:r>
      <w:bookmarkEnd w:id="1"/>
      <w:r w:rsidRPr="0071756C">
        <w:rPr>
          <w:rFonts w:ascii="Times New Roman" w:hAnsi="Times New Roman"/>
          <w:b w:val="0"/>
          <w:sz w:val="24"/>
          <w:szCs w:val="24"/>
          <w:lang w:val="en-US"/>
        </w:rPr>
        <w:t>02, 3-14-24</w:t>
      </w:r>
    </w:p>
    <w:p w:rsidR="007270FE" w:rsidRPr="00B85441" w:rsidRDefault="007270FE" w:rsidP="00B85441">
      <w:pPr>
        <w:spacing w:after="0"/>
        <w:rPr>
          <w:rFonts w:ascii="Times New Roman" w:hAnsi="Times New Roman"/>
          <w:sz w:val="24"/>
          <w:szCs w:val="24"/>
          <w:lang w:val="en-US"/>
        </w:rPr>
      </w:pPr>
      <w:r w:rsidRPr="00C15DBC">
        <w:rPr>
          <w:rFonts w:ascii="Times New Roman" w:hAnsi="Times New Roman"/>
          <w:sz w:val="24"/>
          <w:szCs w:val="24"/>
          <w:lang w:val="en-US"/>
        </w:rPr>
        <w:t>e</w:t>
      </w:r>
      <w:r w:rsidRPr="00B85441">
        <w:rPr>
          <w:rFonts w:ascii="Times New Roman" w:hAnsi="Times New Roman"/>
          <w:sz w:val="24"/>
          <w:szCs w:val="24"/>
          <w:lang w:val="en-US"/>
        </w:rPr>
        <w:t>-</w:t>
      </w:r>
      <w:r w:rsidRPr="00C15DBC">
        <w:rPr>
          <w:rFonts w:ascii="Times New Roman" w:hAnsi="Times New Roman"/>
          <w:sz w:val="24"/>
          <w:szCs w:val="24"/>
          <w:lang w:val="en-US"/>
        </w:rPr>
        <w:t>mail</w:t>
      </w:r>
      <w:r w:rsidRPr="00B85441">
        <w:rPr>
          <w:rFonts w:ascii="Times New Roman" w:hAnsi="Times New Roman"/>
          <w:sz w:val="24"/>
          <w:szCs w:val="24"/>
          <w:lang w:val="en-US"/>
        </w:rPr>
        <w:t xml:space="preserve">:   </w:t>
      </w:r>
      <w:hyperlink r:id="rId7" w:history="1">
        <w:r w:rsidRPr="00C15DBC">
          <w:rPr>
            <w:rStyle w:val="a3"/>
            <w:rFonts w:ascii="Times New Roman" w:hAnsi="Times New Roman"/>
            <w:sz w:val="24"/>
            <w:szCs w:val="24"/>
            <w:lang w:val="en-US"/>
          </w:rPr>
          <w:t>imushestvo</w:t>
        </w:r>
        <w:r w:rsidRPr="00B85441">
          <w:rPr>
            <w:rStyle w:val="a3"/>
            <w:rFonts w:ascii="Times New Roman" w:hAnsi="Times New Roman"/>
            <w:sz w:val="24"/>
            <w:szCs w:val="24"/>
            <w:lang w:val="en-US"/>
          </w:rPr>
          <w:t>-</w:t>
        </w:r>
        <w:r w:rsidRPr="00C15DBC">
          <w:rPr>
            <w:rStyle w:val="a3"/>
            <w:rFonts w:ascii="Times New Roman" w:hAnsi="Times New Roman"/>
            <w:sz w:val="24"/>
            <w:szCs w:val="24"/>
            <w:lang w:val="en-US"/>
          </w:rPr>
          <w:t>mal</w:t>
        </w:r>
        <w:r w:rsidRPr="00B85441">
          <w:rPr>
            <w:rStyle w:val="a3"/>
            <w:rFonts w:ascii="Times New Roman" w:hAnsi="Times New Roman"/>
            <w:sz w:val="24"/>
            <w:szCs w:val="24"/>
            <w:lang w:val="en-US"/>
          </w:rPr>
          <w:t>@</w:t>
        </w:r>
        <w:r w:rsidRPr="00C15DBC">
          <w:rPr>
            <w:rStyle w:val="a3"/>
            <w:rFonts w:ascii="Times New Roman" w:hAnsi="Times New Roman"/>
            <w:sz w:val="24"/>
            <w:szCs w:val="24"/>
            <w:lang w:val="en-US"/>
          </w:rPr>
          <w:t>yandex</w:t>
        </w:r>
        <w:r w:rsidRPr="00B85441">
          <w:rPr>
            <w:rStyle w:val="a3"/>
            <w:rFonts w:ascii="Times New Roman" w:hAnsi="Times New Roman"/>
            <w:sz w:val="24"/>
            <w:szCs w:val="24"/>
            <w:lang w:val="en-US"/>
          </w:rPr>
          <w:t>.</w:t>
        </w:r>
        <w:r w:rsidRPr="00C15DBC">
          <w:rPr>
            <w:rStyle w:val="a3"/>
            <w:rFonts w:ascii="Times New Roman" w:hAnsi="Times New Roman"/>
            <w:sz w:val="24"/>
            <w:szCs w:val="24"/>
            <w:lang w:val="en-US"/>
          </w:rPr>
          <w:t>ru</w:t>
        </w:r>
      </w:hyperlink>
      <w:r w:rsidRPr="00B85441">
        <w:rPr>
          <w:rFonts w:ascii="Times New Roman" w:hAnsi="Times New Roman"/>
          <w:color w:val="0000FF"/>
          <w:sz w:val="24"/>
          <w:szCs w:val="24"/>
          <w:lang w:val="en-US"/>
        </w:rPr>
        <w:t xml:space="preserve">;   </w:t>
      </w:r>
      <w:hyperlink r:id="rId8" w:history="1">
        <w:r w:rsidRPr="00C15DBC">
          <w:rPr>
            <w:rStyle w:val="a3"/>
            <w:rFonts w:ascii="Times New Roman" w:hAnsi="Times New Roman"/>
            <w:sz w:val="24"/>
            <w:szCs w:val="24"/>
            <w:lang w:val="en-US"/>
          </w:rPr>
          <w:t>amaloyar</w:t>
        </w:r>
        <w:r w:rsidRPr="00B85441">
          <w:rPr>
            <w:rStyle w:val="a3"/>
            <w:rFonts w:ascii="Times New Roman" w:hAnsi="Times New Roman"/>
            <w:sz w:val="24"/>
            <w:szCs w:val="24"/>
            <w:lang w:val="en-US"/>
          </w:rPr>
          <w:t>@</w:t>
        </w:r>
        <w:r w:rsidRPr="00C15DBC">
          <w:rPr>
            <w:rStyle w:val="a3"/>
            <w:rFonts w:ascii="Times New Roman" w:hAnsi="Times New Roman"/>
            <w:sz w:val="24"/>
            <w:szCs w:val="24"/>
            <w:lang w:val="en-US"/>
          </w:rPr>
          <w:t>adm</w:t>
        </w:r>
        <w:r w:rsidRPr="00B85441">
          <w:rPr>
            <w:rStyle w:val="a3"/>
            <w:rFonts w:ascii="Times New Roman" w:hAnsi="Times New Roman"/>
            <w:sz w:val="24"/>
            <w:szCs w:val="24"/>
            <w:lang w:val="en-US"/>
          </w:rPr>
          <w:t>.</w:t>
        </w:r>
        <w:r w:rsidRPr="00C15DBC">
          <w:rPr>
            <w:rStyle w:val="a3"/>
            <w:rFonts w:ascii="Times New Roman" w:hAnsi="Times New Roman"/>
            <w:sz w:val="24"/>
            <w:szCs w:val="24"/>
            <w:lang w:val="en-US"/>
          </w:rPr>
          <w:t>kaluga</w:t>
        </w:r>
        <w:r w:rsidRPr="00B85441">
          <w:rPr>
            <w:rStyle w:val="a3"/>
            <w:rFonts w:ascii="Times New Roman" w:hAnsi="Times New Roman"/>
            <w:sz w:val="24"/>
            <w:szCs w:val="24"/>
            <w:lang w:val="en-US"/>
          </w:rPr>
          <w:t>.</w:t>
        </w:r>
        <w:r w:rsidRPr="00C15DBC">
          <w:rPr>
            <w:rStyle w:val="a3"/>
            <w:rFonts w:ascii="Times New Roman" w:hAnsi="Times New Roman"/>
            <w:sz w:val="24"/>
            <w:szCs w:val="24"/>
            <w:lang w:val="en-US"/>
          </w:rPr>
          <w:t>ru</w:t>
        </w:r>
      </w:hyperlink>
    </w:p>
    <w:p w:rsidR="007270FE" w:rsidRPr="00C15DBC" w:rsidRDefault="007270FE" w:rsidP="00245D8F">
      <w:pPr>
        <w:pStyle w:val="ConsPlusNormal"/>
        <w:widowControl/>
        <w:rPr>
          <w:rFonts w:ascii="Times New Roman" w:hAnsi="Times New Roman" w:cs="Times New Roman"/>
          <w:sz w:val="24"/>
          <w:szCs w:val="24"/>
        </w:rPr>
      </w:pPr>
      <w:r w:rsidRPr="00C15DBC">
        <w:rPr>
          <w:rFonts w:ascii="Times New Roman" w:hAnsi="Times New Roman" w:cs="Times New Roman"/>
          <w:sz w:val="24"/>
          <w:szCs w:val="24"/>
        </w:rPr>
        <w:t>График работы:</w:t>
      </w:r>
    </w:p>
    <w:p w:rsidR="007270FE" w:rsidRPr="00C15DBC" w:rsidRDefault="007270FE" w:rsidP="00245D8F">
      <w:pPr>
        <w:pStyle w:val="ConsPlusNormal"/>
        <w:widowControl/>
        <w:rPr>
          <w:rFonts w:ascii="Times New Roman" w:hAnsi="Times New Roman" w:cs="Times New Roman"/>
          <w:sz w:val="24"/>
          <w:szCs w:val="24"/>
        </w:rPr>
      </w:pPr>
      <w:r w:rsidRPr="00C15DBC">
        <w:rPr>
          <w:rFonts w:ascii="Times New Roman" w:hAnsi="Times New Roman" w:cs="Times New Roman"/>
          <w:sz w:val="24"/>
          <w:szCs w:val="24"/>
        </w:rPr>
        <w:t>Понедельник – четверг: с 8-00 до 17-15;</w:t>
      </w:r>
    </w:p>
    <w:p w:rsidR="007270FE" w:rsidRPr="00C15DBC" w:rsidRDefault="007270FE" w:rsidP="00245D8F">
      <w:pPr>
        <w:pStyle w:val="ConsPlusNormal"/>
        <w:widowControl/>
        <w:rPr>
          <w:rFonts w:ascii="Times New Roman" w:hAnsi="Times New Roman" w:cs="Times New Roman"/>
          <w:sz w:val="24"/>
          <w:szCs w:val="24"/>
        </w:rPr>
      </w:pPr>
      <w:r w:rsidRPr="00C15DBC">
        <w:rPr>
          <w:rFonts w:ascii="Times New Roman" w:hAnsi="Times New Roman" w:cs="Times New Roman"/>
          <w:sz w:val="24"/>
          <w:szCs w:val="24"/>
        </w:rPr>
        <w:t>Пятница: с 8-00 до 16-00.</w:t>
      </w:r>
    </w:p>
    <w:p w:rsidR="007270FE" w:rsidRPr="00C15DBC" w:rsidRDefault="007270FE" w:rsidP="00B85441">
      <w:pPr>
        <w:autoSpaceDE w:val="0"/>
        <w:autoSpaceDN w:val="0"/>
        <w:adjustRightInd w:val="0"/>
        <w:spacing w:after="0" w:line="240" w:lineRule="auto"/>
        <w:jc w:val="both"/>
        <w:rPr>
          <w:rFonts w:ascii="Times New Roman" w:hAnsi="Times New Roman"/>
          <w:sz w:val="24"/>
          <w:szCs w:val="24"/>
        </w:rPr>
      </w:pPr>
      <w:r w:rsidRPr="00C15DBC">
        <w:rPr>
          <w:rFonts w:ascii="Times New Roman" w:hAnsi="Times New Roman"/>
          <w:sz w:val="24"/>
          <w:szCs w:val="24"/>
        </w:rPr>
        <w:t>Обеденный перерыв: с 13-00 до 14-00.</w:t>
      </w:r>
    </w:p>
    <w:p w:rsidR="007270FE" w:rsidRPr="00C15DBC" w:rsidRDefault="007270FE" w:rsidP="00B85441">
      <w:pPr>
        <w:spacing w:after="0" w:line="240" w:lineRule="auto"/>
        <w:jc w:val="both"/>
        <w:rPr>
          <w:rFonts w:ascii="Times New Roman" w:hAnsi="Times New Roman"/>
          <w:sz w:val="24"/>
          <w:szCs w:val="24"/>
        </w:rPr>
      </w:pPr>
      <w:r w:rsidRPr="00C15DBC">
        <w:rPr>
          <w:rFonts w:ascii="Times New Roman" w:hAnsi="Times New Roman"/>
          <w:sz w:val="24"/>
          <w:szCs w:val="24"/>
        </w:rPr>
        <w:t>Место нахождения и график работы МФЦ, адреса официальных сайтов и справочные телефоны:</w:t>
      </w:r>
    </w:p>
    <w:p w:rsidR="007270FE" w:rsidRPr="00C15DBC" w:rsidRDefault="007270FE" w:rsidP="00B85441">
      <w:pPr>
        <w:spacing w:after="0" w:line="240" w:lineRule="auto"/>
        <w:jc w:val="both"/>
        <w:rPr>
          <w:rFonts w:ascii="Times New Roman" w:hAnsi="Times New Roman"/>
          <w:sz w:val="24"/>
          <w:szCs w:val="24"/>
        </w:rPr>
      </w:pPr>
      <w:smartTag w:uri="urn:schemas-microsoft-com:office:smarttags" w:element="metricconverter">
        <w:smartTagPr>
          <w:attr w:name="ProductID" w:val="249096, г"/>
        </w:smartTagPr>
        <w:r w:rsidRPr="00C15DBC">
          <w:rPr>
            <w:rFonts w:ascii="Times New Roman" w:hAnsi="Times New Roman"/>
            <w:sz w:val="24"/>
            <w:szCs w:val="24"/>
          </w:rPr>
          <w:t>249096, г</w:t>
        </w:r>
      </w:smartTag>
      <w:r w:rsidRPr="00C15DBC">
        <w:rPr>
          <w:rFonts w:ascii="Times New Roman" w:hAnsi="Times New Roman"/>
          <w:sz w:val="24"/>
          <w:szCs w:val="24"/>
        </w:rPr>
        <w:t>. Малоярославец, ул. Московская, д. 7</w:t>
      </w:r>
    </w:p>
    <w:p w:rsidR="007270FE" w:rsidRPr="006662D2" w:rsidRDefault="007270FE" w:rsidP="00B85441">
      <w:pPr>
        <w:pStyle w:val="3"/>
        <w:spacing w:before="0" w:after="0"/>
        <w:jc w:val="both"/>
        <w:rPr>
          <w:rFonts w:ascii="Times New Roman" w:hAnsi="Times New Roman"/>
          <w:b w:val="0"/>
          <w:sz w:val="24"/>
          <w:szCs w:val="24"/>
        </w:rPr>
      </w:pPr>
      <w:r w:rsidRPr="006662D2">
        <w:rPr>
          <w:rFonts w:ascii="Times New Roman" w:hAnsi="Times New Roman"/>
          <w:b w:val="0"/>
          <w:sz w:val="24"/>
          <w:szCs w:val="24"/>
        </w:rPr>
        <w:t>Тел.: 8(48431) 2-12-14</w:t>
      </w:r>
    </w:p>
    <w:p w:rsidR="007270FE" w:rsidRPr="006662D2" w:rsidRDefault="007270FE" w:rsidP="00B85441">
      <w:pPr>
        <w:pStyle w:val="3"/>
        <w:spacing w:before="0" w:after="0"/>
        <w:jc w:val="both"/>
        <w:rPr>
          <w:rFonts w:ascii="Times New Roman" w:hAnsi="Times New Roman"/>
          <w:b w:val="0"/>
          <w:sz w:val="24"/>
          <w:szCs w:val="24"/>
        </w:rPr>
      </w:pPr>
      <w:r w:rsidRPr="006662D2">
        <w:rPr>
          <w:rFonts w:ascii="Times New Roman" w:hAnsi="Times New Roman"/>
          <w:b w:val="0"/>
          <w:sz w:val="24"/>
          <w:szCs w:val="24"/>
        </w:rPr>
        <w:t>Горячая линия: 8(48431) 5-65-65, 8(800)450-11-60</w:t>
      </w:r>
    </w:p>
    <w:p w:rsidR="007270FE" w:rsidRPr="006662D2" w:rsidRDefault="007270FE" w:rsidP="00B85441">
      <w:pPr>
        <w:spacing w:after="0" w:line="240" w:lineRule="auto"/>
        <w:rPr>
          <w:rFonts w:ascii="Times New Roman" w:hAnsi="Times New Roman"/>
          <w:sz w:val="24"/>
          <w:szCs w:val="24"/>
        </w:rPr>
      </w:pPr>
      <w:r w:rsidRPr="006662D2">
        <w:rPr>
          <w:rFonts w:ascii="Times New Roman" w:hAnsi="Times New Roman"/>
          <w:sz w:val="24"/>
          <w:szCs w:val="24"/>
          <w:lang w:val="en-US"/>
        </w:rPr>
        <w:t>e</w:t>
      </w:r>
      <w:r w:rsidRPr="006662D2">
        <w:rPr>
          <w:rFonts w:ascii="Times New Roman" w:hAnsi="Times New Roman"/>
          <w:sz w:val="24"/>
          <w:szCs w:val="24"/>
        </w:rPr>
        <w:t>-</w:t>
      </w:r>
      <w:r w:rsidRPr="006662D2">
        <w:rPr>
          <w:rFonts w:ascii="Times New Roman" w:hAnsi="Times New Roman"/>
          <w:sz w:val="24"/>
          <w:szCs w:val="24"/>
          <w:lang w:val="en-US"/>
        </w:rPr>
        <w:t>mail</w:t>
      </w:r>
      <w:r w:rsidRPr="006662D2">
        <w:rPr>
          <w:rFonts w:ascii="Times New Roman" w:hAnsi="Times New Roman"/>
          <w:sz w:val="24"/>
          <w:szCs w:val="24"/>
        </w:rPr>
        <w:t xml:space="preserve">:  </w:t>
      </w:r>
      <w:r w:rsidRPr="006662D2">
        <w:rPr>
          <w:rFonts w:ascii="Times New Roman" w:hAnsi="Times New Roman"/>
          <w:sz w:val="24"/>
          <w:szCs w:val="24"/>
          <w:lang w:val="en-US"/>
        </w:rPr>
        <w:t>ecto</w:t>
      </w:r>
      <w:r w:rsidRPr="006662D2">
        <w:rPr>
          <w:rFonts w:ascii="Times New Roman" w:hAnsi="Times New Roman"/>
          <w:sz w:val="24"/>
          <w:szCs w:val="24"/>
        </w:rPr>
        <w:t>-</w:t>
      </w:r>
      <w:r w:rsidRPr="006662D2">
        <w:rPr>
          <w:rFonts w:ascii="Times New Roman" w:hAnsi="Times New Roman"/>
          <w:sz w:val="24"/>
          <w:szCs w:val="24"/>
          <w:lang w:val="en-US"/>
        </w:rPr>
        <w:t>mfc</w:t>
      </w:r>
      <w:r w:rsidRPr="006662D2">
        <w:rPr>
          <w:rFonts w:ascii="Times New Roman" w:hAnsi="Times New Roman"/>
          <w:sz w:val="24"/>
          <w:szCs w:val="24"/>
        </w:rPr>
        <w:t>@</w:t>
      </w:r>
      <w:r w:rsidRPr="006662D2">
        <w:rPr>
          <w:rFonts w:ascii="Times New Roman" w:hAnsi="Times New Roman"/>
          <w:sz w:val="24"/>
          <w:szCs w:val="24"/>
          <w:lang w:val="en-US"/>
        </w:rPr>
        <w:t>adm</w:t>
      </w:r>
      <w:r w:rsidRPr="006662D2">
        <w:rPr>
          <w:rFonts w:ascii="Times New Roman" w:hAnsi="Times New Roman"/>
          <w:sz w:val="24"/>
          <w:szCs w:val="24"/>
        </w:rPr>
        <w:t>.</w:t>
      </w:r>
      <w:r w:rsidRPr="006662D2">
        <w:rPr>
          <w:rFonts w:ascii="Times New Roman" w:hAnsi="Times New Roman"/>
          <w:sz w:val="24"/>
          <w:szCs w:val="24"/>
          <w:lang w:val="en-US"/>
        </w:rPr>
        <w:t>kaluga</w:t>
      </w:r>
      <w:r w:rsidRPr="006662D2">
        <w:rPr>
          <w:rFonts w:ascii="Times New Roman" w:hAnsi="Times New Roman"/>
          <w:sz w:val="24"/>
          <w:szCs w:val="24"/>
        </w:rPr>
        <w:t>.</w:t>
      </w:r>
      <w:r w:rsidRPr="006662D2">
        <w:rPr>
          <w:rFonts w:ascii="Times New Roman" w:hAnsi="Times New Roman"/>
          <w:sz w:val="24"/>
          <w:szCs w:val="24"/>
          <w:lang w:val="en-US"/>
        </w:rPr>
        <w:t>ru</w:t>
      </w:r>
    </w:p>
    <w:p w:rsidR="007270FE" w:rsidRPr="006662D2" w:rsidRDefault="007270FE" w:rsidP="00B85441">
      <w:pPr>
        <w:pStyle w:val="ConsPlusNormal"/>
        <w:widowControl/>
        <w:rPr>
          <w:rFonts w:ascii="Times New Roman" w:hAnsi="Times New Roman" w:cs="Times New Roman"/>
          <w:sz w:val="24"/>
          <w:szCs w:val="24"/>
        </w:rPr>
      </w:pPr>
      <w:r w:rsidRPr="006662D2">
        <w:rPr>
          <w:rFonts w:ascii="Times New Roman" w:hAnsi="Times New Roman" w:cs="Times New Roman"/>
          <w:sz w:val="24"/>
          <w:szCs w:val="24"/>
        </w:rPr>
        <w:t>График работы:</w:t>
      </w:r>
    </w:p>
    <w:p w:rsidR="007270FE" w:rsidRDefault="007270FE" w:rsidP="006662D2">
      <w:pPr>
        <w:pStyle w:val="ConsPlusNormal"/>
        <w:widowControl/>
        <w:rPr>
          <w:rFonts w:ascii="Times New Roman" w:hAnsi="Times New Roman" w:cs="Times New Roman"/>
          <w:sz w:val="24"/>
          <w:szCs w:val="24"/>
        </w:rPr>
      </w:pPr>
      <w:r w:rsidRPr="006662D2">
        <w:rPr>
          <w:rFonts w:ascii="Times New Roman" w:hAnsi="Times New Roman" w:cs="Times New Roman"/>
          <w:sz w:val="24"/>
          <w:szCs w:val="24"/>
        </w:rPr>
        <w:t>Понедельник – пятница: с 8-00 до 20-00; суббота: с 8-00 до 17-00</w:t>
      </w:r>
    </w:p>
    <w:p w:rsidR="00B85441" w:rsidRPr="006662D2" w:rsidRDefault="00B85441" w:rsidP="00BF0E55">
      <w:pPr>
        <w:pStyle w:val="ConsPlusNormal"/>
        <w:widowControl/>
        <w:rPr>
          <w:rFonts w:ascii="Times New Roman" w:hAnsi="Times New Roman" w:cs="Times New Roman"/>
          <w:sz w:val="24"/>
          <w:szCs w:val="24"/>
        </w:rPr>
      </w:pPr>
    </w:p>
    <w:p w:rsidR="007270FE" w:rsidRPr="006662D2" w:rsidRDefault="007270FE" w:rsidP="00BF0E55">
      <w:pPr>
        <w:pStyle w:val="ConsPlusNormal"/>
        <w:ind w:firstLine="567"/>
        <w:jc w:val="both"/>
        <w:outlineLvl w:val="1"/>
        <w:rPr>
          <w:rFonts w:ascii="Times New Roman" w:hAnsi="Times New Roman" w:cs="Times New Roman"/>
          <w:sz w:val="24"/>
          <w:szCs w:val="24"/>
        </w:rPr>
      </w:pPr>
      <w:r w:rsidRPr="006662D2">
        <w:rPr>
          <w:rFonts w:ascii="Times New Roman" w:hAnsi="Times New Roman" w:cs="Times New Roman"/>
          <w:sz w:val="24"/>
          <w:szCs w:val="24"/>
        </w:rPr>
        <w:t>Информация о правилах предоставления муниципальной услуги и о местах нахождения и графиках работы государственных и муниципальных органов и организаций, обращение в которые необходимо для предоставления муниципальной услуги размещается:</w:t>
      </w:r>
    </w:p>
    <w:p w:rsidR="007270FE" w:rsidRPr="00C15DBC" w:rsidRDefault="007270FE" w:rsidP="00BF0E55">
      <w:pPr>
        <w:pStyle w:val="ConsPlusNormal"/>
        <w:ind w:right="4" w:firstLine="567"/>
        <w:jc w:val="both"/>
        <w:rPr>
          <w:rFonts w:ascii="Times New Roman" w:hAnsi="Times New Roman" w:cs="Times New Roman"/>
          <w:sz w:val="24"/>
          <w:szCs w:val="24"/>
        </w:rPr>
      </w:pPr>
      <w:r w:rsidRPr="00C15DBC">
        <w:rPr>
          <w:rFonts w:ascii="Times New Roman" w:hAnsi="Times New Roman" w:cs="Times New Roman"/>
          <w:sz w:val="24"/>
          <w:szCs w:val="24"/>
        </w:rPr>
        <w:t>- в информационной системе «Единый портал государственных и муниципальных услуг» (http://</w:t>
      </w:r>
      <w:r w:rsidRPr="00C15DBC">
        <w:rPr>
          <w:rFonts w:ascii="Times New Roman" w:hAnsi="Times New Roman" w:cs="Times New Roman"/>
          <w:sz w:val="24"/>
          <w:szCs w:val="24"/>
          <w:lang w:val="en-US"/>
        </w:rPr>
        <w:t>www</w:t>
      </w:r>
      <w:r w:rsidRPr="00C15DBC">
        <w:rPr>
          <w:rFonts w:ascii="Times New Roman" w:hAnsi="Times New Roman" w:cs="Times New Roman"/>
          <w:sz w:val="24"/>
          <w:szCs w:val="24"/>
        </w:rPr>
        <w:t>.</w:t>
      </w:r>
      <w:r w:rsidRPr="00C15DBC">
        <w:rPr>
          <w:rFonts w:ascii="Times New Roman" w:hAnsi="Times New Roman" w:cs="Times New Roman"/>
          <w:sz w:val="24"/>
          <w:szCs w:val="24"/>
          <w:lang w:val="en-US"/>
        </w:rPr>
        <w:t>gosuslugi</w:t>
      </w:r>
      <w:r w:rsidRPr="00C15DBC">
        <w:rPr>
          <w:rFonts w:ascii="Times New Roman" w:hAnsi="Times New Roman" w:cs="Times New Roman"/>
          <w:sz w:val="24"/>
          <w:szCs w:val="24"/>
        </w:rPr>
        <w:t>.</w:t>
      </w:r>
      <w:r w:rsidRPr="00C15DBC">
        <w:rPr>
          <w:rFonts w:ascii="Times New Roman" w:hAnsi="Times New Roman" w:cs="Times New Roman"/>
          <w:sz w:val="24"/>
          <w:szCs w:val="24"/>
          <w:lang w:val="en-US"/>
        </w:rPr>
        <w:t>ru</w:t>
      </w:r>
      <w:r w:rsidRPr="00C15DBC">
        <w:rPr>
          <w:rFonts w:ascii="Times New Roman" w:hAnsi="Times New Roman" w:cs="Times New Roman"/>
          <w:sz w:val="24"/>
          <w:szCs w:val="24"/>
        </w:rPr>
        <w:t xml:space="preserve">/)(далее – </w:t>
      </w:r>
      <w:r w:rsidR="00BF0E55" w:rsidRPr="00C41AFC">
        <w:rPr>
          <w:rFonts w:ascii="Times New Roman" w:hAnsi="Times New Roman" w:cs="Times New Roman"/>
          <w:sz w:val="26"/>
          <w:szCs w:val="26"/>
        </w:rPr>
        <w:t>ЕПГУ</w:t>
      </w:r>
      <w:r w:rsidRPr="00C15DBC">
        <w:rPr>
          <w:rFonts w:ascii="Times New Roman" w:hAnsi="Times New Roman" w:cs="Times New Roman"/>
          <w:sz w:val="24"/>
          <w:szCs w:val="24"/>
        </w:rPr>
        <w:t>);</w:t>
      </w:r>
    </w:p>
    <w:p w:rsidR="007270FE" w:rsidRPr="00C15DBC" w:rsidRDefault="007270FE" w:rsidP="00BF0E55">
      <w:pPr>
        <w:pStyle w:val="ConsPlusNormal"/>
        <w:ind w:right="4" w:firstLine="567"/>
        <w:jc w:val="both"/>
        <w:rPr>
          <w:rFonts w:ascii="Times New Roman" w:hAnsi="Times New Roman" w:cs="Times New Roman"/>
          <w:sz w:val="24"/>
          <w:szCs w:val="24"/>
        </w:rPr>
      </w:pPr>
      <w:r w:rsidRPr="00C15DBC">
        <w:rPr>
          <w:rFonts w:ascii="Times New Roman" w:hAnsi="Times New Roman" w:cs="Times New Roman"/>
          <w:sz w:val="24"/>
          <w:szCs w:val="24"/>
        </w:rPr>
        <w:t>-на информационных стендах ГБУ КО «МФЦ Калужской области» по Малоярославецкому району (далее – МФЦ).</w:t>
      </w:r>
    </w:p>
    <w:p w:rsidR="007270FE" w:rsidRPr="00C15DBC" w:rsidRDefault="007270FE" w:rsidP="00BF0E55">
      <w:pPr>
        <w:autoSpaceDE w:val="0"/>
        <w:spacing w:after="0" w:line="240" w:lineRule="auto"/>
        <w:ind w:left="-120" w:right="4" w:firstLine="720"/>
        <w:jc w:val="both"/>
        <w:rPr>
          <w:rFonts w:ascii="Times New Roman" w:hAnsi="Times New Roman"/>
          <w:sz w:val="24"/>
          <w:szCs w:val="24"/>
        </w:rPr>
      </w:pPr>
      <w:r w:rsidRPr="00C15DBC">
        <w:rPr>
          <w:rFonts w:ascii="Times New Roman" w:hAnsi="Times New Roman"/>
          <w:sz w:val="24"/>
          <w:szCs w:val="24"/>
        </w:rPr>
        <w:t>Информация может быть получена заявителем в порядке индивидуального консультирования:</w:t>
      </w:r>
    </w:p>
    <w:p w:rsidR="007270FE" w:rsidRPr="00C15DBC" w:rsidRDefault="007270FE" w:rsidP="00BF0E55">
      <w:pPr>
        <w:autoSpaceDE w:val="0"/>
        <w:spacing w:after="0" w:line="240" w:lineRule="auto"/>
        <w:ind w:right="4" w:firstLine="567"/>
        <w:jc w:val="both"/>
        <w:rPr>
          <w:rFonts w:ascii="Times New Roman" w:hAnsi="Times New Roman"/>
          <w:sz w:val="24"/>
          <w:szCs w:val="24"/>
        </w:rPr>
      </w:pPr>
      <w:r w:rsidRPr="00C15DBC">
        <w:rPr>
          <w:rFonts w:ascii="Times New Roman" w:hAnsi="Times New Roman"/>
          <w:sz w:val="24"/>
          <w:szCs w:val="24"/>
        </w:rPr>
        <w:t xml:space="preserve">- лично - при личном обращении заявителя в </w:t>
      </w:r>
      <w:r w:rsidR="003645A6">
        <w:rPr>
          <w:rFonts w:ascii="Times New Roman" w:hAnsi="Times New Roman"/>
          <w:sz w:val="24"/>
          <w:szCs w:val="24"/>
        </w:rPr>
        <w:t>Администрацию</w:t>
      </w:r>
      <w:r w:rsidRPr="00C15DBC">
        <w:rPr>
          <w:rFonts w:ascii="Times New Roman" w:hAnsi="Times New Roman"/>
          <w:sz w:val="24"/>
          <w:szCs w:val="24"/>
        </w:rPr>
        <w:t xml:space="preserve">. Устное информирование заявителя при личном обращении в </w:t>
      </w:r>
      <w:r w:rsidR="003645A6">
        <w:rPr>
          <w:rFonts w:ascii="Times New Roman" w:hAnsi="Times New Roman"/>
          <w:sz w:val="24"/>
          <w:szCs w:val="24"/>
        </w:rPr>
        <w:t>Администрацию</w:t>
      </w:r>
      <w:r w:rsidRPr="00C15DBC">
        <w:rPr>
          <w:rFonts w:ascii="Times New Roman" w:hAnsi="Times New Roman"/>
          <w:sz w:val="24"/>
          <w:szCs w:val="24"/>
        </w:rPr>
        <w:t xml:space="preserve"> осуществляется сотрудником не более 10 минут;</w:t>
      </w:r>
    </w:p>
    <w:p w:rsidR="007270FE" w:rsidRPr="00C15DBC" w:rsidRDefault="007270FE" w:rsidP="00BF0E55">
      <w:pPr>
        <w:widowControl w:val="0"/>
        <w:tabs>
          <w:tab w:val="left" w:pos="540"/>
        </w:tabs>
        <w:autoSpaceDE w:val="0"/>
        <w:autoSpaceDN w:val="0"/>
        <w:adjustRightInd w:val="0"/>
        <w:spacing w:after="0" w:line="240" w:lineRule="auto"/>
        <w:ind w:right="4" w:firstLine="567"/>
        <w:jc w:val="both"/>
        <w:rPr>
          <w:rFonts w:ascii="Times New Roman" w:hAnsi="Times New Roman"/>
          <w:sz w:val="24"/>
          <w:szCs w:val="24"/>
        </w:rPr>
      </w:pPr>
      <w:r w:rsidRPr="00C15DBC">
        <w:rPr>
          <w:rFonts w:ascii="Times New Roman" w:hAnsi="Times New Roman"/>
          <w:sz w:val="24"/>
          <w:szCs w:val="24"/>
        </w:rPr>
        <w:lastRenderedPageBreak/>
        <w:t>- по телефону - информирование заявителя по телефону о правилах предоставления муниципальной услуги осуществляется сотрудником не более 5 минут. В случае если консультация или подготовка ответа требуют продолжительного времени, сотрудник может предложить обратиться в письменной форме, либо назначить другое удобное для заявителя время для устного информирования.</w:t>
      </w:r>
    </w:p>
    <w:p w:rsidR="007270FE" w:rsidRPr="00C15DBC" w:rsidRDefault="007270FE" w:rsidP="00BF0E55">
      <w:pPr>
        <w:widowControl w:val="0"/>
        <w:tabs>
          <w:tab w:val="left" w:pos="540"/>
        </w:tabs>
        <w:autoSpaceDE w:val="0"/>
        <w:autoSpaceDN w:val="0"/>
        <w:adjustRightInd w:val="0"/>
        <w:spacing w:after="0" w:line="240" w:lineRule="auto"/>
        <w:ind w:right="-116" w:firstLine="567"/>
        <w:jc w:val="both"/>
        <w:rPr>
          <w:rFonts w:ascii="Times New Roman" w:hAnsi="Times New Roman"/>
          <w:sz w:val="24"/>
          <w:szCs w:val="24"/>
        </w:rPr>
      </w:pPr>
      <w:r w:rsidRPr="00C15DBC">
        <w:rPr>
          <w:rFonts w:ascii="Times New Roman" w:hAnsi="Times New Roman"/>
          <w:sz w:val="24"/>
          <w:szCs w:val="24"/>
        </w:rPr>
        <w:t xml:space="preserve">Ответ на устное обращение должен начинаться с информации о наименовании органа, в который обратился заявитель, фамилии, имени, отчества и должности сотрудника. При невозможности сотрудника самостоятельно ответить на поставленные вопросы, вопрос быть переадресован (переведен) на другого сотрудника, к чьей компетенции данные вопросы относятся. </w:t>
      </w:r>
    </w:p>
    <w:p w:rsidR="007270FE" w:rsidRPr="006662D2" w:rsidRDefault="007270FE" w:rsidP="00BF0E55">
      <w:pPr>
        <w:keepNext/>
        <w:keepLines/>
        <w:spacing w:after="0" w:line="240" w:lineRule="auto"/>
        <w:ind w:right="12" w:firstLine="567"/>
        <w:jc w:val="center"/>
        <w:outlineLvl w:val="0"/>
        <w:rPr>
          <w:rFonts w:ascii="Times New Roman" w:hAnsi="Times New Roman"/>
          <w:b/>
          <w:color w:val="000000"/>
          <w:sz w:val="24"/>
          <w:lang w:eastAsia="ru-RU"/>
        </w:rPr>
      </w:pPr>
      <w:r w:rsidRPr="00C15DBC">
        <w:rPr>
          <w:rFonts w:ascii="Times New Roman" w:hAnsi="Times New Roman"/>
          <w:b/>
          <w:color w:val="000000"/>
          <w:sz w:val="24"/>
          <w:lang w:eastAsia="ru-RU"/>
        </w:rPr>
        <w:t xml:space="preserve">2. Стандарт предоставления муниципальной услуги </w:t>
      </w:r>
    </w:p>
    <w:p w:rsidR="007270FE" w:rsidRDefault="007270FE" w:rsidP="00BF0E55">
      <w:p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2.1. Наименование муниципальной услуги - «Предварительное согласование пре</w:t>
      </w:r>
      <w:r w:rsidR="007C6087">
        <w:rPr>
          <w:rFonts w:ascii="Times New Roman" w:hAnsi="Times New Roman"/>
          <w:color w:val="000000"/>
          <w:sz w:val="24"/>
          <w:lang w:eastAsia="ru-RU"/>
        </w:rPr>
        <w:t>доставления земельного участка»;</w:t>
      </w:r>
      <w:r w:rsidRPr="00C15DBC">
        <w:rPr>
          <w:rFonts w:ascii="Times New Roman" w:hAnsi="Times New Roman"/>
          <w:color w:val="000000"/>
          <w:sz w:val="24"/>
          <w:lang w:eastAsia="ru-RU"/>
        </w:rPr>
        <w:t xml:space="preserve">  </w:t>
      </w:r>
    </w:p>
    <w:p w:rsidR="006E20D1" w:rsidRPr="007C6087" w:rsidRDefault="006E20D1" w:rsidP="00BF0E55">
      <w:pPr>
        <w:spacing w:after="0" w:line="240" w:lineRule="auto"/>
        <w:ind w:firstLine="567"/>
        <w:jc w:val="both"/>
        <w:rPr>
          <w:rFonts w:ascii="Times New Roman" w:hAnsi="Times New Roman"/>
          <w:sz w:val="24"/>
          <w:lang w:eastAsia="ru-RU"/>
        </w:rPr>
      </w:pPr>
      <w:r w:rsidRPr="007C6087">
        <w:rPr>
          <w:rFonts w:ascii="Times New Roman" w:hAnsi="Times New Roman"/>
          <w:sz w:val="24"/>
          <w:lang w:eastAsia="ru-RU"/>
        </w:rPr>
        <w:t xml:space="preserve">2.2. </w:t>
      </w:r>
      <w:r w:rsidR="00802D90" w:rsidRPr="007C6087">
        <w:rPr>
          <w:rFonts w:ascii="Times New Roman" w:hAnsi="Times New Roman"/>
          <w:sz w:val="24"/>
          <w:lang w:eastAsia="ru-RU"/>
        </w:rPr>
        <w:t xml:space="preserve">Наименование органа, предоставляющего </w:t>
      </w:r>
      <w:r w:rsidR="007C6087" w:rsidRPr="007C6087">
        <w:rPr>
          <w:rFonts w:ascii="Times New Roman" w:hAnsi="Times New Roman"/>
          <w:sz w:val="24"/>
          <w:lang w:eastAsia="ru-RU"/>
        </w:rPr>
        <w:t>муниципальную услугу – Малоярославецкая районная администрация муниципального района «Малоярославецкий район»;</w:t>
      </w:r>
    </w:p>
    <w:p w:rsidR="007270FE" w:rsidRPr="007C6087" w:rsidRDefault="007270FE" w:rsidP="00BF0E55">
      <w:pPr>
        <w:spacing w:after="0" w:line="240" w:lineRule="auto"/>
        <w:ind w:firstLine="567"/>
        <w:jc w:val="both"/>
        <w:rPr>
          <w:rFonts w:ascii="Times New Roman" w:hAnsi="Times New Roman"/>
          <w:sz w:val="24"/>
          <w:lang w:eastAsia="ru-RU"/>
        </w:rPr>
      </w:pPr>
      <w:r w:rsidRPr="007C6087">
        <w:rPr>
          <w:rFonts w:ascii="Times New Roman" w:hAnsi="Times New Roman"/>
          <w:sz w:val="24"/>
          <w:lang w:eastAsia="ru-RU"/>
        </w:rPr>
        <w:t>2.</w:t>
      </w:r>
      <w:r w:rsidR="00233E8B">
        <w:rPr>
          <w:rFonts w:ascii="Times New Roman" w:hAnsi="Times New Roman"/>
          <w:sz w:val="24"/>
          <w:lang w:eastAsia="ru-RU"/>
        </w:rPr>
        <w:t>3</w:t>
      </w:r>
      <w:r w:rsidRPr="007C6087">
        <w:rPr>
          <w:rFonts w:ascii="Times New Roman" w:hAnsi="Times New Roman"/>
          <w:sz w:val="24"/>
          <w:lang w:eastAsia="ru-RU"/>
        </w:rPr>
        <w:t xml:space="preserve">. Описание результата предоставления муниципальной услуги. </w:t>
      </w:r>
    </w:p>
    <w:p w:rsidR="007270FE" w:rsidRPr="00C15DBC" w:rsidRDefault="007270FE" w:rsidP="00BF0E55">
      <w:pPr>
        <w:spacing w:after="0" w:line="240" w:lineRule="auto"/>
        <w:ind w:firstLine="567"/>
        <w:jc w:val="both"/>
        <w:rPr>
          <w:rFonts w:ascii="Times New Roman" w:hAnsi="Times New Roman"/>
          <w:color w:val="000000"/>
          <w:sz w:val="24"/>
          <w:lang w:eastAsia="ru-RU"/>
        </w:rPr>
      </w:pPr>
      <w:r w:rsidRPr="007C6087">
        <w:rPr>
          <w:rFonts w:ascii="Times New Roman" w:hAnsi="Times New Roman"/>
          <w:sz w:val="24"/>
          <w:lang w:eastAsia="ru-RU"/>
        </w:rPr>
        <w:t>Результатом пред</w:t>
      </w:r>
      <w:r w:rsidRPr="00C15DBC">
        <w:rPr>
          <w:rFonts w:ascii="Times New Roman" w:hAnsi="Times New Roman"/>
          <w:color w:val="000000"/>
          <w:sz w:val="24"/>
          <w:lang w:eastAsia="ru-RU"/>
        </w:rPr>
        <w:t xml:space="preserve">оставления муниципальной услуги являются: </w:t>
      </w:r>
    </w:p>
    <w:p w:rsidR="007270FE" w:rsidRPr="00C15DBC" w:rsidRDefault="007270FE" w:rsidP="00BF0E55">
      <w:pPr>
        <w:numPr>
          <w:ilvl w:val="0"/>
          <w:numId w:val="1"/>
        </w:num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постановление о предварительном согласовании предоставления земельного участка; </w:t>
      </w:r>
    </w:p>
    <w:p w:rsidR="007270FE" w:rsidRPr="00C15DBC" w:rsidRDefault="007270FE" w:rsidP="00BF0E55">
      <w:pPr>
        <w:numPr>
          <w:ilvl w:val="0"/>
          <w:numId w:val="1"/>
        </w:num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решение об отказе в предварительном согласовании предоставле</w:t>
      </w:r>
      <w:r w:rsidR="00481D4B">
        <w:rPr>
          <w:rFonts w:ascii="Times New Roman" w:hAnsi="Times New Roman"/>
          <w:color w:val="000000"/>
          <w:sz w:val="24"/>
          <w:lang w:eastAsia="ru-RU"/>
        </w:rPr>
        <w:t>ния земельного участка (письмо А</w:t>
      </w:r>
      <w:r w:rsidRPr="00C15DBC">
        <w:rPr>
          <w:rFonts w:ascii="Times New Roman" w:hAnsi="Times New Roman"/>
          <w:color w:val="000000"/>
          <w:sz w:val="24"/>
          <w:lang w:eastAsia="ru-RU"/>
        </w:rPr>
        <w:t xml:space="preserve">дминистрации). </w:t>
      </w:r>
    </w:p>
    <w:p w:rsidR="007270FE" w:rsidRPr="00C15DBC" w:rsidRDefault="007270FE" w:rsidP="00BF0E55">
      <w:p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2.</w:t>
      </w:r>
      <w:r w:rsidR="00233E8B">
        <w:rPr>
          <w:rFonts w:ascii="Times New Roman" w:hAnsi="Times New Roman"/>
          <w:color w:val="000000"/>
          <w:sz w:val="24"/>
          <w:lang w:eastAsia="ru-RU"/>
        </w:rPr>
        <w:t>4</w:t>
      </w:r>
      <w:r w:rsidRPr="00C15DBC">
        <w:rPr>
          <w:rFonts w:ascii="Times New Roman" w:hAnsi="Times New Roman"/>
          <w:color w:val="000000"/>
          <w:sz w:val="24"/>
          <w:lang w:eastAsia="ru-RU"/>
        </w:rPr>
        <w:t xml:space="preserve">. Срок предоставления муниципальной услуги. </w:t>
      </w:r>
    </w:p>
    <w:p w:rsidR="007270FE" w:rsidRPr="00C15DBC" w:rsidRDefault="007270FE" w:rsidP="00BF0E55">
      <w:p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Срок предоставления муниципальной услуги - не более чем тридцать дней со дня поступления заявления о предварительном согласовании предоставления земельного участка. </w:t>
      </w:r>
    </w:p>
    <w:p w:rsidR="007270FE" w:rsidRPr="00C15DBC" w:rsidRDefault="007270FE" w:rsidP="00233E8B">
      <w:pPr>
        <w:numPr>
          <w:ilvl w:val="1"/>
          <w:numId w:val="12"/>
        </w:numPr>
        <w:spacing w:after="0" w:line="240" w:lineRule="auto"/>
        <w:ind w:left="567" w:firstLine="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Предоставление муниципальной услуги осуществляется в соответствии с:  </w:t>
      </w:r>
    </w:p>
    <w:p w:rsidR="007270FE" w:rsidRPr="00C15DBC" w:rsidRDefault="009D38F3" w:rsidP="00BF0E55">
      <w:pPr>
        <w:numPr>
          <w:ilvl w:val="0"/>
          <w:numId w:val="1"/>
        </w:numPr>
        <w:spacing w:after="0" w:line="240" w:lineRule="auto"/>
        <w:ind w:firstLine="567"/>
        <w:jc w:val="both"/>
        <w:rPr>
          <w:rFonts w:ascii="Times New Roman" w:hAnsi="Times New Roman"/>
          <w:color w:val="000000"/>
          <w:sz w:val="24"/>
          <w:lang w:eastAsia="ru-RU"/>
        </w:rPr>
      </w:pPr>
      <w:hyperlink r:id="rId9">
        <w:r w:rsidR="007270FE" w:rsidRPr="00C15DBC">
          <w:rPr>
            <w:rFonts w:ascii="Times New Roman" w:hAnsi="Times New Roman"/>
            <w:color w:val="000000"/>
            <w:sz w:val="24"/>
            <w:lang w:eastAsia="ru-RU"/>
          </w:rPr>
          <w:t>Конституцие</w:t>
        </w:r>
      </w:hyperlink>
      <w:r w:rsidR="007270FE" w:rsidRPr="00C15DBC">
        <w:rPr>
          <w:rFonts w:ascii="Times New Roman" w:hAnsi="Times New Roman"/>
          <w:color w:val="000000"/>
          <w:sz w:val="24"/>
          <w:lang w:eastAsia="ru-RU"/>
        </w:rPr>
        <w:t xml:space="preserve">й Российской Федерации; </w:t>
      </w:r>
    </w:p>
    <w:p w:rsidR="007270FE" w:rsidRPr="00C15DBC" w:rsidRDefault="007270FE" w:rsidP="00BF0E55">
      <w:pPr>
        <w:numPr>
          <w:ilvl w:val="0"/>
          <w:numId w:val="1"/>
        </w:num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Земельным </w:t>
      </w:r>
      <w:hyperlink r:id="rId10">
        <w:r w:rsidRPr="00C15DBC">
          <w:rPr>
            <w:rFonts w:ascii="Times New Roman" w:hAnsi="Times New Roman"/>
            <w:color w:val="000000"/>
            <w:sz w:val="24"/>
            <w:lang w:eastAsia="ru-RU"/>
          </w:rPr>
          <w:t>кодексо</w:t>
        </w:r>
      </w:hyperlink>
      <w:r w:rsidRPr="00C15DBC">
        <w:rPr>
          <w:rFonts w:ascii="Times New Roman" w:hAnsi="Times New Roman"/>
          <w:color w:val="000000"/>
          <w:sz w:val="24"/>
          <w:lang w:eastAsia="ru-RU"/>
        </w:rPr>
        <w:t xml:space="preserve">м Российской Федерации; </w:t>
      </w:r>
    </w:p>
    <w:p w:rsidR="007270FE" w:rsidRDefault="007270FE" w:rsidP="00BF0E55">
      <w:pPr>
        <w:numPr>
          <w:ilvl w:val="0"/>
          <w:numId w:val="1"/>
        </w:num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Градостроительным </w:t>
      </w:r>
      <w:hyperlink r:id="rId11">
        <w:r w:rsidRPr="00C15DBC">
          <w:rPr>
            <w:rFonts w:ascii="Times New Roman" w:hAnsi="Times New Roman"/>
            <w:color w:val="000000"/>
            <w:sz w:val="24"/>
            <w:lang w:eastAsia="ru-RU"/>
          </w:rPr>
          <w:t>кодексо</w:t>
        </w:r>
      </w:hyperlink>
      <w:r w:rsidRPr="00C15DBC">
        <w:rPr>
          <w:rFonts w:ascii="Times New Roman" w:hAnsi="Times New Roman"/>
          <w:color w:val="000000"/>
          <w:sz w:val="24"/>
          <w:lang w:eastAsia="ru-RU"/>
        </w:rPr>
        <w:t xml:space="preserve">м Российской Федерации; </w:t>
      </w:r>
    </w:p>
    <w:p w:rsidR="00481D4B" w:rsidRPr="00481D4B" w:rsidRDefault="00481D4B" w:rsidP="00481D4B">
      <w:pPr>
        <w:widowControl w:val="0"/>
        <w:numPr>
          <w:ilvl w:val="0"/>
          <w:numId w:val="1"/>
        </w:numPr>
        <w:autoSpaceDE w:val="0"/>
        <w:autoSpaceDN w:val="0"/>
        <w:adjustRightInd w:val="0"/>
        <w:spacing w:after="0" w:line="240" w:lineRule="auto"/>
        <w:ind w:firstLine="539"/>
        <w:jc w:val="both"/>
        <w:rPr>
          <w:rFonts w:ascii="Times New Roman" w:hAnsi="Times New Roman"/>
          <w:sz w:val="24"/>
          <w:szCs w:val="24"/>
        </w:rPr>
      </w:pPr>
      <w:r w:rsidRPr="00481D4B">
        <w:rPr>
          <w:rFonts w:ascii="Times New Roman" w:hAnsi="Times New Roman"/>
          <w:sz w:val="24"/>
          <w:szCs w:val="24"/>
        </w:rPr>
        <w:t>Федеральным законом «Об общих принципах организации местного самоуправления в Российской Федерации» от 06.10.2003 №131-ФЗ;</w:t>
      </w:r>
    </w:p>
    <w:p w:rsidR="00481D4B" w:rsidRPr="00481D4B" w:rsidRDefault="00481D4B" w:rsidP="00481D4B">
      <w:pPr>
        <w:widowControl w:val="0"/>
        <w:numPr>
          <w:ilvl w:val="0"/>
          <w:numId w:val="1"/>
        </w:numPr>
        <w:autoSpaceDE w:val="0"/>
        <w:autoSpaceDN w:val="0"/>
        <w:adjustRightInd w:val="0"/>
        <w:spacing w:after="0" w:line="240" w:lineRule="auto"/>
        <w:ind w:firstLine="539"/>
        <w:jc w:val="both"/>
        <w:rPr>
          <w:rFonts w:ascii="Times New Roman" w:hAnsi="Times New Roman"/>
          <w:sz w:val="24"/>
          <w:szCs w:val="24"/>
        </w:rPr>
      </w:pPr>
      <w:r w:rsidRPr="00481D4B">
        <w:rPr>
          <w:rFonts w:ascii="Times New Roman" w:hAnsi="Times New Roman"/>
          <w:sz w:val="24"/>
          <w:szCs w:val="24"/>
        </w:rPr>
        <w:t>Федеральным законом « О персональных данных» от 27.07.2006 №152-ФЗ;</w:t>
      </w:r>
    </w:p>
    <w:p w:rsidR="007270FE" w:rsidRPr="00C15DBC" w:rsidRDefault="007270FE" w:rsidP="00BF0E55">
      <w:pPr>
        <w:numPr>
          <w:ilvl w:val="0"/>
          <w:numId w:val="1"/>
        </w:num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Федеральным законом «О введении в действие Земельного кодекса Российской Федерации» от 25.10.2001 № 137-Ф3; </w:t>
      </w:r>
    </w:p>
    <w:p w:rsidR="007270FE" w:rsidRPr="00C15DBC" w:rsidRDefault="007270FE" w:rsidP="00BF0E55">
      <w:pPr>
        <w:numPr>
          <w:ilvl w:val="0"/>
          <w:numId w:val="1"/>
        </w:numPr>
        <w:spacing w:after="0" w:line="240" w:lineRule="auto"/>
        <w:ind w:firstLine="567"/>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Федеральным законом от 27.07.2010 №210-ФЗ «Об организации предоставления государственных и муниципальных услуг»; </w:t>
      </w:r>
    </w:p>
    <w:p w:rsidR="007270FE" w:rsidRPr="00C15DBC" w:rsidRDefault="007270FE" w:rsidP="00BF0E55">
      <w:pPr>
        <w:autoSpaceDE w:val="0"/>
        <w:autoSpaceDN w:val="0"/>
        <w:adjustRightInd w:val="0"/>
        <w:spacing w:after="0" w:line="240" w:lineRule="auto"/>
        <w:ind w:firstLine="567"/>
        <w:jc w:val="both"/>
        <w:rPr>
          <w:rFonts w:ascii="Times New Roman" w:hAnsi="Times New Roman"/>
          <w:sz w:val="24"/>
          <w:szCs w:val="24"/>
          <w:lang w:eastAsia="ru-RU"/>
        </w:rPr>
      </w:pPr>
      <w:r w:rsidRPr="00C15DBC">
        <w:rPr>
          <w:rFonts w:ascii="Times New Roman" w:hAnsi="Times New Roman"/>
          <w:sz w:val="24"/>
          <w:szCs w:val="24"/>
          <w:lang w:eastAsia="ru-RU"/>
        </w:rPr>
        <w:t xml:space="preserve">- </w:t>
      </w:r>
      <w:r w:rsidRPr="00C15DBC">
        <w:rPr>
          <w:rFonts w:ascii="Times New Roman" w:hAnsi="Times New Roman"/>
          <w:color w:val="000000"/>
          <w:sz w:val="24"/>
          <w:lang w:eastAsia="ru-RU"/>
        </w:rPr>
        <w:t xml:space="preserve">Приказом Минэкономразвития Российской Федерации от 14.01.2015 </w:t>
      </w:r>
      <w:r w:rsidR="00BF0E55">
        <w:rPr>
          <w:rFonts w:ascii="Times New Roman" w:hAnsi="Times New Roman"/>
          <w:color w:val="000000"/>
          <w:sz w:val="24"/>
          <w:lang w:eastAsia="ru-RU"/>
        </w:rPr>
        <w:t>№</w:t>
      </w:r>
      <w:r w:rsidRPr="00C15DBC">
        <w:rPr>
          <w:rFonts w:ascii="Times New Roman" w:hAnsi="Times New Roman"/>
          <w:color w:val="000000"/>
          <w:sz w:val="24"/>
          <w:lang w:eastAsia="ru-RU"/>
        </w:rPr>
        <w:t xml:space="preserve"> 7 «Об утверждении порядка и</w:t>
      </w:r>
      <w:r w:rsidRPr="00C15DBC">
        <w:rPr>
          <w:rFonts w:ascii="Times New Roman" w:hAnsi="Times New Roman"/>
          <w:sz w:val="24"/>
          <w:szCs w:val="24"/>
          <w:lang w:eastAsia="ru-RU"/>
        </w:rPr>
        <w:t xml:space="preserve">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7270FE" w:rsidRPr="00C15DBC" w:rsidRDefault="007270FE" w:rsidP="00BF0E55">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Правилами землепользования и застройки соответствующего поселения. </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2.</w:t>
      </w:r>
      <w:r w:rsidR="00233E8B">
        <w:rPr>
          <w:rFonts w:ascii="Times New Roman" w:hAnsi="Times New Roman" w:cs="Times New Roman"/>
          <w:sz w:val="24"/>
          <w:szCs w:val="24"/>
        </w:rPr>
        <w:t>6</w:t>
      </w:r>
      <w:r w:rsidRPr="00C15DBC">
        <w:rPr>
          <w:rFonts w:ascii="Times New Roman" w:hAnsi="Times New Roman" w:cs="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Для предоставления муниципальной услуги необходимы следующие документы: </w:t>
      </w:r>
    </w:p>
    <w:p w:rsidR="007270FE" w:rsidRPr="00C15DBC" w:rsidRDefault="007270FE" w:rsidP="00BF0E55">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заявление по форме Приложения </w:t>
      </w:r>
      <w:r w:rsidR="00BF0E55">
        <w:rPr>
          <w:rFonts w:ascii="Times New Roman" w:hAnsi="Times New Roman"/>
          <w:color w:val="000000"/>
          <w:sz w:val="24"/>
          <w:lang w:eastAsia="ru-RU"/>
        </w:rPr>
        <w:t>№</w:t>
      </w:r>
      <w:r w:rsidR="00C52DD7">
        <w:rPr>
          <w:rFonts w:ascii="Times New Roman" w:hAnsi="Times New Roman"/>
          <w:color w:val="000000"/>
          <w:sz w:val="24"/>
          <w:lang w:eastAsia="ru-RU"/>
        </w:rPr>
        <w:t>1</w:t>
      </w:r>
      <w:r w:rsidRPr="00C15DBC">
        <w:rPr>
          <w:rFonts w:ascii="Times New Roman" w:hAnsi="Times New Roman"/>
          <w:color w:val="000000"/>
          <w:sz w:val="24"/>
          <w:lang w:eastAsia="ru-RU"/>
        </w:rPr>
        <w:t xml:space="preserve"> или Приложения № </w:t>
      </w:r>
      <w:r w:rsidR="00C52DD7">
        <w:rPr>
          <w:rFonts w:ascii="Times New Roman" w:hAnsi="Times New Roman"/>
          <w:color w:val="000000"/>
          <w:sz w:val="24"/>
          <w:lang w:eastAsia="ru-RU"/>
        </w:rPr>
        <w:t>2</w:t>
      </w:r>
      <w:r w:rsidRPr="00C15DBC">
        <w:rPr>
          <w:rFonts w:ascii="Times New Roman" w:hAnsi="Times New Roman"/>
          <w:color w:val="000000"/>
          <w:sz w:val="24"/>
          <w:lang w:eastAsia="ru-RU"/>
        </w:rPr>
        <w:t xml:space="preserve"> к настоящему </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регламенту; </w:t>
      </w:r>
    </w:p>
    <w:p w:rsidR="007270FE" w:rsidRPr="00C15DBC" w:rsidRDefault="007270FE" w:rsidP="00BF0E55">
      <w:pPr>
        <w:spacing w:after="0" w:line="240" w:lineRule="auto"/>
        <w:ind w:firstLine="540"/>
        <w:jc w:val="both"/>
        <w:rPr>
          <w:rFonts w:ascii="Times New Roman" w:hAnsi="Times New Roman"/>
        </w:rPr>
      </w:pPr>
      <w:r w:rsidRPr="00C15DBC">
        <w:rPr>
          <w:rFonts w:ascii="Times New Roman" w:hAnsi="Times New Roman"/>
        </w:rPr>
        <w:t xml:space="preserve">-  документ, удостоверяющий личность заявителя;  </w:t>
      </w:r>
    </w:p>
    <w:p w:rsidR="007270FE" w:rsidRPr="00C15DBC" w:rsidRDefault="007270FE" w:rsidP="00BF0E55">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документы, подтверждающие право заявителя на приобретение земельного участка без проведения торгов и предусмотренные перечнем документов</w:t>
      </w:r>
      <w:r w:rsidR="0054248C">
        <w:rPr>
          <w:rFonts w:ascii="Times New Roman" w:hAnsi="Times New Roman"/>
          <w:color w:val="000000"/>
          <w:sz w:val="24"/>
          <w:lang w:eastAsia="ru-RU"/>
        </w:rPr>
        <w:t xml:space="preserve"> </w:t>
      </w:r>
      <w:r w:rsidR="0054248C" w:rsidRPr="007C6087">
        <w:rPr>
          <w:rFonts w:ascii="Times New Roman" w:hAnsi="Times New Roman"/>
          <w:color w:val="000000"/>
          <w:sz w:val="24"/>
          <w:lang w:eastAsia="ru-RU"/>
        </w:rPr>
        <w:t xml:space="preserve">(Утвержденные приказом </w:t>
      </w:r>
      <w:r w:rsidR="0054248C" w:rsidRPr="007C6087">
        <w:rPr>
          <w:rFonts w:ascii="Times New Roman" w:hAnsi="Times New Roman"/>
          <w:color w:val="000000"/>
          <w:sz w:val="24"/>
          <w:lang w:eastAsia="ru-RU"/>
        </w:rPr>
        <w:lastRenderedPageBreak/>
        <w:t>Федеральной службы государственной регистрации, кадастра и картографии от 02.09.2020 №П/0321)</w:t>
      </w:r>
      <w:r w:rsidRPr="00C15DBC">
        <w:rPr>
          <w:rFonts w:ascii="Times New Roman" w:hAnsi="Times New Roman"/>
          <w:color w:val="000000"/>
          <w:sz w:val="24"/>
          <w:lang w:eastAsia="ru-RU"/>
        </w:rPr>
        <w:t xml:space="preserve">, за исключением документов, которые должны быть представлены в уполномоченный орган в порядке межведомственного информационного взаимодействия; </w:t>
      </w:r>
    </w:p>
    <w:p w:rsidR="007270FE" w:rsidRPr="00C15DBC" w:rsidRDefault="007270FE" w:rsidP="00BF0E55">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(в соответствии с п. 2.</w:t>
      </w:r>
      <w:r w:rsidR="00D20DC8">
        <w:rPr>
          <w:rFonts w:ascii="Times New Roman" w:hAnsi="Times New Roman"/>
          <w:color w:val="000000"/>
          <w:sz w:val="24"/>
          <w:lang w:eastAsia="ru-RU"/>
        </w:rPr>
        <w:t>8</w:t>
      </w:r>
      <w:r w:rsidRPr="00C15DBC">
        <w:rPr>
          <w:rFonts w:ascii="Times New Roman" w:hAnsi="Times New Roman"/>
          <w:color w:val="000000"/>
          <w:sz w:val="24"/>
          <w:lang w:eastAsia="ru-RU"/>
        </w:rPr>
        <w:t xml:space="preserve">.); </w:t>
      </w:r>
    </w:p>
    <w:p w:rsidR="007270FE" w:rsidRPr="00C15DBC" w:rsidRDefault="007270FE" w:rsidP="00BF0E55">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7270FE" w:rsidRPr="00C15DBC" w:rsidRDefault="007270FE" w:rsidP="00BF0E55">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7270FE" w:rsidRPr="0054248C" w:rsidRDefault="0054248C" w:rsidP="0054248C">
      <w:pPr>
        <w:numPr>
          <w:ilvl w:val="0"/>
          <w:numId w:val="1"/>
        </w:num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007270FE" w:rsidRPr="0054248C">
        <w:rPr>
          <w:rFonts w:ascii="Times New Roman" w:hAnsi="Times New Roman"/>
          <w:color w:val="000000"/>
          <w:sz w:val="24"/>
          <w:szCs w:val="24"/>
          <w:lang w:eastAsia="ru-RU"/>
        </w:rPr>
        <w:t xml:space="preserve">. </w:t>
      </w:r>
    </w:p>
    <w:p w:rsidR="007270FE" w:rsidRPr="00C15DBC" w:rsidRDefault="007270FE" w:rsidP="00BF0E55">
      <w:pPr>
        <w:autoSpaceDE w:val="0"/>
        <w:autoSpaceDN w:val="0"/>
        <w:adjustRightInd w:val="0"/>
        <w:spacing w:after="0" w:line="240" w:lineRule="auto"/>
        <w:ind w:firstLine="540"/>
        <w:jc w:val="both"/>
        <w:outlineLvl w:val="1"/>
        <w:rPr>
          <w:rFonts w:ascii="Times New Roman" w:hAnsi="Times New Roman"/>
          <w:bCs/>
          <w:sz w:val="24"/>
          <w:szCs w:val="24"/>
        </w:rPr>
      </w:pPr>
      <w:r w:rsidRPr="00C15DBC">
        <w:rPr>
          <w:rFonts w:ascii="Times New Roman" w:hAnsi="Times New Roman"/>
          <w:sz w:val="24"/>
          <w:szCs w:val="24"/>
        </w:rPr>
        <w:t>По выбору заявителя документы  представляются заявителем в Малоярославецкую районную администрацию</w:t>
      </w:r>
      <w:r w:rsidR="00481D4B">
        <w:rPr>
          <w:rFonts w:ascii="Times New Roman" w:hAnsi="Times New Roman"/>
          <w:sz w:val="24"/>
          <w:szCs w:val="24"/>
        </w:rPr>
        <w:t xml:space="preserve"> муниципального района «Малоярославецкий район» (далее Администрация)</w:t>
      </w:r>
      <w:r w:rsidRPr="00C15DBC">
        <w:rPr>
          <w:rFonts w:ascii="Times New Roman" w:hAnsi="Times New Roman"/>
          <w:sz w:val="24"/>
          <w:szCs w:val="24"/>
        </w:rPr>
        <w:t xml:space="preserve"> через МФЦ, лично, направляются почтой, электронной почтой, </w:t>
      </w:r>
      <w:r w:rsidR="00F75E2A">
        <w:rPr>
          <w:rFonts w:ascii="Times New Roman" w:hAnsi="Times New Roman"/>
          <w:sz w:val="24"/>
          <w:szCs w:val="24"/>
        </w:rPr>
        <w:t xml:space="preserve">а также в электронной форме с </w:t>
      </w:r>
      <w:r w:rsidRPr="00C15DBC">
        <w:rPr>
          <w:rFonts w:ascii="Times New Roman" w:hAnsi="Times New Roman"/>
          <w:sz w:val="24"/>
          <w:szCs w:val="24"/>
        </w:rPr>
        <w:t xml:space="preserve">использованием </w:t>
      </w:r>
      <w:r w:rsidR="00F75E2A" w:rsidRPr="00C41AFC">
        <w:rPr>
          <w:rFonts w:ascii="Times New Roman" w:hAnsi="Times New Roman"/>
          <w:bCs/>
          <w:sz w:val="26"/>
          <w:szCs w:val="26"/>
        </w:rPr>
        <w:t>ЕПГУ</w:t>
      </w:r>
      <w:r w:rsidRPr="00C15DBC">
        <w:rPr>
          <w:rFonts w:ascii="Times New Roman" w:hAnsi="Times New Roman"/>
          <w:bCs/>
          <w:sz w:val="24"/>
          <w:szCs w:val="24"/>
        </w:rPr>
        <w:t>.</w:t>
      </w:r>
    </w:p>
    <w:p w:rsidR="007270FE" w:rsidRPr="00C15DBC" w:rsidRDefault="007270FE" w:rsidP="00BF0E55">
      <w:pPr>
        <w:spacing w:after="0" w:line="240" w:lineRule="auto"/>
        <w:ind w:firstLine="540"/>
        <w:jc w:val="both"/>
        <w:rPr>
          <w:rFonts w:ascii="Times New Roman" w:hAnsi="Times New Roman"/>
          <w:color w:val="000000"/>
          <w:sz w:val="24"/>
          <w:szCs w:val="24"/>
          <w:lang w:eastAsia="ru-RU"/>
        </w:rPr>
      </w:pPr>
      <w:r w:rsidRPr="00C15DBC">
        <w:rPr>
          <w:rFonts w:ascii="Times New Roman" w:hAnsi="Times New Roman"/>
          <w:color w:val="000000"/>
          <w:sz w:val="24"/>
          <w:lang w:eastAsia="ru-RU"/>
        </w:rPr>
        <w:t xml:space="preserve">При приеме документов сотрудники МФЦ не вправе требовать от заявителя документы, которые должны быть получены </w:t>
      </w:r>
      <w:r w:rsidR="00481D4B">
        <w:rPr>
          <w:rFonts w:ascii="Times New Roman" w:hAnsi="Times New Roman"/>
          <w:color w:val="000000"/>
          <w:sz w:val="24"/>
          <w:lang w:eastAsia="ru-RU"/>
        </w:rPr>
        <w:t>А</w:t>
      </w:r>
      <w:r w:rsidRPr="00C15DBC">
        <w:rPr>
          <w:rFonts w:ascii="Times New Roman" w:hAnsi="Times New Roman"/>
          <w:color w:val="000000"/>
          <w:sz w:val="24"/>
          <w:lang w:eastAsia="ru-RU"/>
        </w:rPr>
        <w:t xml:space="preserve">дминистрацией </w:t>
      </w:r>
      <w:r w:rsidRPr="00C15DBC">
        <w:rPr>
          <w:rFonts w:ascii="Times New Roman" w:hAnsi="Times New Roman"/>
          <w:color w:val="000000"/>
          <w:sz w:val="24"/>
          <w:szCs w:val="24"/>
          <w:lang w:eastAsia="ru-RU"/>
        </w:rPr>
        <w:t xml:space="preserve">посредством межведомственного информационного взаимодействия, но по желанию заявитель вправе представить данные документы.  </w:t>
      </w:r>
    </w:p>
    <w:p w:rsidR="007270FE" w:rsidRPr="00C15DBC" w:rsidRDefault="007270FE" w:rsidP="00BF0E55">
      <w:pPr>
        <w:tabs>
          <w:tab w:val="left" w:pos="900"/>
        </w:tabs>
        <w:autoSpaceDE w:val="0"/>
        <w:autoSpaceDN w:val="0"/>
        <w:adjustRightInd w:val="0"/>
        <w:spacing w:after="0" w:line="240" w:lineRule="auto"/>
        <w:ind w:firstLine="540"/>
        <w:jc w:val="both"/>
        <w:outlineLvl w:val="1"/>
        <w:rPr>
          <w:rFonts w:ascii="Times New Roman" w:hAnsi="Times New Roman"/>
          <w:sz w:val="24"/>
          <w:szCs w:val="24"/>
        </w:rPr>
      </w:pPr>
      <w:r w:rsidRPr="00C15DBC">
        <w:rPr>
          <w:rFonts w:ascii="Times New Roman" w:hAnsi="Times New Roman"/>
          <w:sz w:val="24"/>
          <w:szCs w:val="24"/>
        </w:rPr>
        <w:t>2.</w:t>
      </w:r>
      <w:r w:rsidR="00CB08FB">
        <w:rPr>
          <w:rFonts w:ascii="Times New Roman" w:hAnsi="Times New Roman"/>
          <w:sz w:val="24"/>
          <w:szCs w:val="24"/>
        </w:rPr>
        <w:t>7</w:t>
      </w:r>
      <w:r w:rsidRPr="00C15DBC">
        <w:rPr>
          <w:rFonts w:ascii="Times New Roman" w:hAnsi="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p>
    <w:p w:rsidR="007270FE" w:rsidRPr="00C15DBC" w:rsidRDefault="007270FE" w:rsidP="00BF0E55">
      <w:pPr>
        <w:pStyle w:val="1"/>
        <w:ind w:firstLine="540"/>
        <w:rPr>
          <w:szCs w:val="24"/>
        </w:rPr>
      </w:pPr>
      <w:r w:rsidRPr="00C15DBC">
        <w:t xml:space="preserve">Документы, необходимые в соответствии с нормативными правовыми актами для предоставления муниципальной услуги, которые находятся в распоряжении </w:t>
      </w:r>
      <w:r w:rsidRPr="00C15DBC">
        <w:rPr>
          <w:szCs w:val="24"/>
        </w:rPr>
        <w:t>государственных  органов, органов местного самоуправления</w:t>
      </w:r>
      <w:r w:rsidR="00F470AF">
        <w:rPr>
          <w:szCs w:val="24"/>
        </w:rPr>
        <w:t xml:space="preserve"> </w:t>
      </w:r>
      <w:r w:rsidRPr="00C15DBC">
        <w:rPr>
          <w:szCs w:val="24"/>
        </w:rPr>
        <w:t xml:space="preserve">и иных органов: </w:t>
      </w:r>
    </w:p>
    <w:p w:rsidR="007270FE" w:rsidRPr="00C15DBC" w:rsidRDefault="007270FE" w:rsidP="00BF0E55">
      <w:pPr>
        <w:pStyle w:val="1"/>
        <w:ind w:firstLine="540"/>
        <w:rPr>
          <w:szCs w:val="24"/>
        </w:rPr>
      </w:pPr>
      <w:r w:rsidRPr="00C15DBC">
        <w:rPr>
          <w:szCs w:val="24"/>
        </w:rPr>
        <w:t>- сведения о внесении заявителя в Единый государственный реестр индивидуальных предпринимателей (ЕГРИП) (для индивидуальных предпринимателей);</w:t>
      </w:r>
    </w:p>
    <w:p w:rsidR="007270FE" w:rsidRPr="00C15DBC" w:rsidRDefault="007270FE" w:rsidP="00BF0E55">
      <w:pPr>
        <w:pStyle w:val="1"/>
        <w:ind w:firstLine="540"/>
        <w:rPr>
          <w:szCs w:val="24"/>
        </w:rPr>
      </w:pPr>
      <w:r w:rsidRPr="00C15DBC">
        <w:rPr>
          <w:szCs w:val="24"/>
        </w:rPr>
        <w:t>- сведения о внесении заявителя в Единый государственный реестр юридических лиц (ЕГРЮЛ) (для юридических лиц);</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сведения администрации соответствующего поселения об образуемом земельном участке;</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сведения из Госфонда данных о принадлежности к паевым землям (в случае, если образуемый земельный участок относится к землям сельскохозяйственного назначения).</w:t>
      </w:r>
    </w:p>
    <w:p w:rsidR="007270FE" w:rsidRPr="00C15DBC" w:rsidRDefault="007270FE" w:rsidP="00BF0E55">
      <w:pPr>
        <w:widowControl w:val="0"/>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Межведомственное электронное взаимодействие осуществляется в соответствии с требованиями Федерального закона от 27.07.2010 № 210-ФЗ «Об организации предоставления государственных и муниципальных услуг». Межведомственный запрос направляется </w:t>
      </w:r>
      <w:r w:rsidR="003222B4">
        <w:rPr>
          <w:rFonts w:ascii="Times New Roman" w:hAnsi="Times New Roman"/>
          <w:sz w:val="24"/>
          <w:szCs w:val="24"/>
        </w:rPr>
        <w:t>Администрацией</w:t>
      </w:r>
      <w:r w:rsidRPr="00C15DBC">
        <w:rPr>
          <w:rFonts w:ascii="Times New Roman" w:hAnsi="Times New Roman"/>
          <w:sz w:val="24"/>
          <w:szCs w:val="24"/>
        </w:rPr>
        <w:t xml:space="preserve"> в том числе в форме электронного документа с использованием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 xml:space="preserve">При приеме документов МФЦ, </w:t>
      </w:r>
      <w:r w:rsidR="00481D4B">
        <w:rPr>
          <w:rFonts w:ascii="Times New Roman" w:hAnsi="Times New Roman" w:cs="Times New Roman"/>
          <w:sz w:val="24"/>
          <w:szCs w:val="24"/>
        </w:rPr>
        <w:t>А</w:t>
      </w:r>
      <w:r w:rsidRPr="00C15DBC">
        <w:rPr>
          <w:rFonts w:ascii="Times New Roman" w:hAnsi="Times New Roman" w:cs="Times New Roman"/>
          <w:sz w:val="24"/>
          <w:szCs w:val="24"/>
        </w:rPr>
        <w:t xml:space="preserve">дминистрация, не вправе требовать от заявителя документы, которые должны быть получены </w:t>
      </w:r>
      <w:r w:rsidR="00481D4B">
        <w:rPr>
          <w:rFonts w:ascii="Times New Roman" w:hAnsi="Times New Roman" w:cs="Times New Roman"/>
          <w:sz w:val="24"/>
          <w:szCs w:val="24"/>
        </w:rPr>
        <w:t>А</w:t>
      </w:r>
      <w:r w:rsidRPr="00C15DBC">
        <w:rPr>
          <w:rFonts w:ascii="Times New Roman" w:hAnsi="Times New Roman" w:cs="Times New Roman"/>
          <w:sz w:val="24"/>
          <w:szCs w:val="24"/>
        </w:rPr>
        <w:t xml:space="preserve">дминистрацией посредством межведомственного информационного взаимодействия, но по желанию заявитель вправе представить данные документы.  </w:t>
      </w:r>
    </w:p>
    <w:p w:rsidR="007270FE" w:rsidRPr="00C15DBC" w:rsidRDefault="007270FE" w:rsidP="00BF0E55">
      <w:pPr>
        <w:autoSpaceDE w:val="0"/>
        <w:autoSpaceDN w:val="0"/>
        <w:adjustRightInd w:val="0"/>
        <w:spacing w:after="0" w:line="240" w:lineRule="auto"/>
        <w:ind w:firstLine="540"/>
        <w:jc w:val="both"/>
        <w:outlineLvl w:val="1"/>
        <w:rPr>
          <w:rFonts w:ascii="Times New Roman" w:hAnsi="Times New Roman"/>
          <w:sz w:val="24"/>
          <w:szCs w:val="24"/>
        </w:rPr>
      </w:pPr>
      <w:r w:rsidRPr="00C15DBC">
        <w:rPr>
          <w:rFonts w:ascii="Times New Roman" w:hAnsi="Times New Roman"/>
          <w:sz w:val="24"/>
          <w:szCs w:val="24"/>
        </w:rPr>
        <w:t>2.</w:t>
      </w:r>
      <w:r w:rsidR="00CB08FB">
        <w:rPr>
          <w:rFonts w:ascii="Times New Roman" w:hAnsi="Times New Roman"/>
          <w:sz w:val="24"/>
          <w:szCs w:val="24"/>
        </w:rPr>
        <w:t>8</w:t>
      </w:r>
      <w:r w:rsidRPr="00C15DBC">
        <w:rPr>
          <w:rFonts w:ascii="Times New Roman" w:hAnsi="Times New Roman"/>
          <w:sz w:val="24"/>
          <w:szCs w:val="24"/>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270FE" w:rsidRPr="00C15DBC" w:rsidRDefault="007270FE" w:rsidP="00BF0E55">
      <w:pPr>
        <w:autoSpaceDE w:val="0"/>
        <w:autoSpaceDN w:val="0"/>
        <w:adjustRightInd w:val="0"/>
        <w:spacing w:after="0" w:line="240" w:lineRule="auto"/>
        <w:ind w:firstLine="540"/>
        <w:jc w:val="both"/>
        <w:outlineLvl w:val="1"/>
        <w:rPr>
          <w:rFonts w:ascii="Times New Roman" w:hAnsi="Times New Roman"/>
          <w:sz w:val="24"/>
          <w:szCs w:val="24"/>
        </w:rPr>
      </w:pPr>
      <w:r w:rsidRPr="00C15DBC">
        <w:rPr>
          <w:rFonts w:ascii="Times New Roman" w:hAnsi="Times New Roman"/>
          <w:sz w:val="24"/>
          <w:szCs w:val="24"/>
        </w:rPr>
        <w:t>Кадастровые работы в отношении земельных участков, выполняемые кадастровыми инженерами. Выдача схемы расположения земельного участка или участков на кадастровом плане территории.</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lastRenderedPageBreak/>
        <w:t>2.</w:t>
      </w:r>
      <w:r w:rsidR="00CB08FB">
        <w:rPr>
          <w:rFonts w:ascii="Times New Roman" w:hAnsi="Times New Roman"/>
          <w:color w:val="000000"/>
          <w:sz w:val="24"/>
          <w:lang w:eastAsia="ru-RU"/>
        </w:rPr>
        <w:t>9</w:t>
      </w:r>
      <w:r w:rsidRPr="00C15DBC">
        <w:rPr>
          <w:rFonts w:ascii="Times New Roman" w:hAnsi="Times New Roman"/>
          <w:color w:val="000000"/>
          <w:sz w:val="24"/>
          <w:lang w:eastAsia="ru-RU"/>
        </w:rPr>
        <w:t xml:space="preserve">. Исчерпывающий перечень оснований для отказа в приеме документов, необходимых для предоставления муниципальной услуги. </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Основания для отказа в приеме документов отсутствуют. </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2.</w:t>
      </w:r>
      <w:r w:rsidR="00CB08FB">
        <w:rPr>
          <w:rFonts w:ascii="Times New Roman" w:hAnsi="Times New Roman"/>
          <w:color w:val="000000"/>
          <w:sz w:val="24"/>
          <w:lang w:eastAsia="ru-RU"/>
        </w:rPr>
        <w:t>10</w:t>
      </w:r>
      <w:r w:rsidRPr="00C15DBC">
        <w:rPr>
          <w:rFonts w:ascii="Times New Roman" w:hAnsi="Times New Roman"/>
          <w:color w:val="000000"/>
          <w:sz w:val="24"/>
          <w:lang w:eastAsia="ru-RU"/>
        </w:rPr>
        <w:t xml:space="preserve">. Исчерпывающий перечень оснований для отказа или приостановления в предоставлении муниципальной услуги. </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В случае, если на дату поступления в </w:t>
      </w:r>
      <w:r w:rsidR="00481D4B">
        <w:rPr>
          <w:rFonts w:ascii="Times New Roman" w:hAnsi="Times New Roman"/>
          <w:color w:val="000000"/>
          <w:sz w:val="24"/>
          <w:lang w:eastAsia="ru-RU"/>
        </w:rPr>
        <w:t>А</w:t>
      </w:r>
      <w:r w:rsidRPr="00C15DBC">
        <w:rPr>
          <w:rFonts w:ascii="Times New Roman" w:hAnsi="Times New Roman"/>
          <w:color w:val="000000"/>
          <w:sz w:val="24"/>
          <w:lang w:eastAsia="ru-RU"/>
        </w:rPr>
        <w:t xml:space="preserve">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481D4B">
        <w:rPr>
          <w:rFonts w:ascii="Times New Roman" w:hAnsi="Times New Roman"/>
          <w:color w:val="000000"/>
          <w:sz w:val="24"/>
          <w:lang w:eastAsia="ru-RU"/>
        </w:rPr>
        <w:t>А</w:t>
      </w:r>
      <w:r w:rsidRPr="00C15DBC">
        <w:rPr>
          <w:rFonts w:ascii="Times New Roman" w:hAnsi="Times New Roman"/>
          <w:color w:val="000000"/>
          <w:sz w:val="24"/>
          <w:lang w:eastAsia="ru-RU"/>
        </w:rPr>
        <w:t>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Основанием для отказа в предварительном согласовании предоставления земельного участка является наличие хотя бы одного из следующих оснований: </w:t>
      </w:r>
    </w:p>
    <w:p w:rsidR="007270FE" w:rsidRPr="00C15DBC" w:rsidRDefault="007270FE" w:rsidP="00BF0E55">
      <w:pPr>
        <w:numPr>
          <w:ilvl w:val="0"/>
          <w:numId w:val="5"/>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РФ; </w:t>
      </w:r>
    </w:p>
    <w:p w:rsidR="007270FE" w:rsidRPr="00C15DBC" w:rsidRDefault="007270FE" w:rsidP="00BF0E55">
      <w:pPr>
        <w:numPr>
          <w:ilvl w:val="0"/>
          <w:numId w:val="5"/>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земельный участок, который предстоит образовать, не может быть предоставлен заявителю по основаниям, указанным в подпунктах 1-13, </w:t>
      </w:r>
      <w:r w:rsidR="00045DA2">
        <w:rPr>
          <w:rFonts w:ascii="Times New Roman" w:hAnsi="Times New Roman"/>
          <w:color w:val="000000"/>
          <w:sz w:val="24"/>
          <w:lang w:eastAsia="ru-RU"/>
        </w:rPr>
        <w:t>14.1</w:t>
      </w:r>
      <w:r w:rsidRPr="00C15DBC">
        <w:rPr>
          <w:rFonts w:ascii="Times New Roman" w:hAnsi="Times New Roman"/>
          <w:color w:val="000000"/>
          <w:sz w:val="24"/>
          <w:lang w:eastAsia="ru-RU"/>
        </w:rPr>
        <w:t xml:space="preserve">-19, 22 и 23 статьи 39.16 Земельного кодекса РФ; </w:t>
      </w:r>
    </w:p>
    <w:p w:rsidR="007270FE" w:rsidRPr="00C15DBC" w:rsidRDefault="007270FE" w:rsidP="00BF0E55">
      <w:pPr>
        <w:numPr>
          <w:ilvl w:val="0"/>
          <w:numId w:val="5"/>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1-23 статьи 39.16 Земельного кодекса РФ. </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 xml:space="preserve">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12" w:history="1">
        <w:r w:rsidRPr="00C15DBC">
          <w:rPr>
            <w:rFonts w:ascii="Times New Roman" w:hAnsi="Times New Roman"/>
            <w:sz w:val="24"/>
            <w:szCs w:val="24"/>
            <w:lang w:eastAsia="ru-RU"/>
          </w:rPr>
          <w:t>пункта 3.1</w:t>
        </w:r>
      </w:hyperlink>
      <w:r w:rsidR="00D20DC8">
        <w:t xml:space="preserve"> </w:t>
      </w:r>
      <w:r w:rsidR="00481D4B">
        <w:rPr>
          <w:rFonts w:ascii="Times New Roman" w:hAnsi="Times New Roman"/>
          <w:sz w:val="24"/>
          <w:szCs w:val="24"/>
          <w:lang w:eastAsia="ru-RU"/>
        </w:rPr>
        <w:t>Р</w:t>
      </w:r>
      <w:r w:rsidRPr="00C15DBC">
        <w:rPr>
          <w:rFonts w:ascii="Times New Roman" w:hAnsi="Times New Roman"/>
          <w:sz w:val="24"/>
          <w:szCs w:val="24"/>
          <w:lang w:eastAsia="ru-RU"/>
        </w:rPr>
        <w:t xml:space="preserve">егламента, подано в иной уполномоченный орган или к заявлению не приложены документы, предусмотренные </w:t>
      </w:r>
      <w:hyperlink r:id="rId13" w:history="1">
        <w:r w:rsidRPr="00C15DBC">
          <w:rPr>
            <w:rFonts w:ascii="Times New Roman" w:hAnsi="Times New Roman"/>
            <w:sz w:val="24"/>
            <w:szCs w:val="24"/>
            <w:lang w:eastAsia="ru-RU"/>
          </w:rPr>
          <w:t>пунктом 2</w:t>
        </w:r>
      </w:hyperlink>
      <w:r w:rsidRPr="00C15DBC">
        <w:rPr>
          <w:rFonts w:ascii="Times New Roman" w:hAnsi="Times New Roman"/>
          <w:sz w:val="24"/>
          <w:szCs w:val="24"/>
          <w:lang w:eastAsia="ru-RU"/>
        </w:rPr>
        <w:t>.</w:t>
      </w:r>
      <w:r w:rsidR="00D20DC8">
        <w:rPr>
          <w:rFonts w:ascii="Times New Roman" w:hAnsi="Times New Roman"/>
          <w:sz w:val="24"/>
          <w:szCs w:val="24"/>
          <w:lang w:eastAsia="ru-RU"/>
        </w:rPr>
        <w:t>6</w:t>
      </w:r>
      <w:r w:rsidRPr="00C15DBC">
        <w:rPr>
          <w:rFonts w:ascii="Times New Roman" w:hAnsi="Times New Roman"/>
          <w:sz w:val="24"/>
          <w:szCs w:val="24"/>
          <w:lang w:eastAsia="ru-RU"/>
        </w:rPr>
        <w:t xml:space="preserve"> </w:t>
      </w:r>
      <w:r w:rsidR="00481D4B">
        <w:rPr>
          <w:rFonts w:ascii="Times New Roman" w:hAnsi="Times New Roman"/>
          <w:sz w:val="24"/>
          <w:szCs w:val="24"/>
          <w:lang w:eastAsia="ru-RU"/>
        </w:rPr>
        <w:t>Р</w:t>
      </w:r>
      <w:r w:rsidRPr="00C15DBC">
        <w:rPr>
          <w:rFonts w:ascii="Times New Roman" w:hAnsi="Times New Roman"/>
          <w:sz w:val="24"/>
          <w:szCs w:val="24"/>
          <w:lang w:eastAsia="ru-RU"/>
        </w:rPr>
        <w:t>егламента.  При этом заявителю должны быть указаны причины возврата заявления о предварительном согласовании предоставления земельного участка.</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2.1</w:t>
      </w:r>
      <w:r w:rsidR="00CB08FB">
        <w:rPr>
          <w:rFonts w:ascii="Times New Roman" w:hAnsi="Times New Roman"/>
          <w:color w:val="000000"/>
          <w:sz w:val="24"/>
          <w:lang w:eastAsia="ru-RU"/>
        </w:rPr>
        <w:t>1</w:t>
      </w:r>
      <w:r w:rsidRPr="00C15DBC">
        <w:rPr>
          <w:rFonts w:ascii="Times New Roman" w:hAnsi="Times New Roman"/>
          <w:color w:val="000000"/>
          <w:sz w:val="24"/>
          <w:lang w:eastAsia="ru-RU"/>
        </w:rPr>
        <w:t xml:space="preserve">.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w:t>
      </w:r>
    </w:p>
    <w:p w:rsidR="007270FE" w:rsidRPr="00C15DBC" w:rsidRDefault="007270FE" w:rsidP="00BF0E55">
      <w:p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Муниципальная услуга предоставляется бесплатно.  </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2.1</w:t>
      </w:r>
      <w:r w:rsidR="00CB08FB">
        <w:rPr>
          <w:rFonts w:ascii="Times New Roman" w:hAnsi="Times New Roman" w:cs="Times New Roman"/>
          <w:sz w:val="24"/>
          <w:szCs w:val="24"/>
        </w:rPr>
        <w:t>2</w:t>
      </w:r>
      <w:r w:rsidRPr="00C15DBC">
        <w:rPr>
          <w:rFonts w:ascii="Times New Roman" w:hAnsi="Times New Roman" w:cs="Times New Roman"/>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2.1</w:t>
      </w:r>
      <w:r w:rsidR="00CB08FB">
        <w:rPr>
          <w:rFonts w:ascii="Times New Roman" w:hAnsi="Times New Roman" w:cs="Times New Roman"/>
          <w:sz w:val="24"/>
          <w:szCs w:val="24"/>
        </w:rPr>
        <w:t>3</w:t>
      </w:r>
      <w:r w:rsidRPr="00C15DBC">
        <w:rPr>
          <w:rFonts w:ascii="Times New Roman" w:hAnsi="Times New Roman" w:cs="Times New Roman"/>
          <w:sz w:val="24"/>
          <w:szCs w:val="24"/>
        </w:rPr>
        <w:t>. Срок регистрации запроса заявителя о предоставлении муниципальной услуги.</w:t>
      </w:r>
    </w:p>
    <w:p w:rsidR="007270FE" w:rsidRPr="00C15DBC" w:rsidRDefault="007270FE" w:rsidP="0054248C">
      <w:pPr>
        <w:pStyle w:val="ConsPlusNormal"/>
        <w:ind w:firstLine="540"/>
        <w:jc w:val="both"/>
        <w:rPr>
          <w:rFonts w:ascii="Times New Roman" w:hAnsi="Times New Roman"/>
          <w:sz w:val="24"/>
          <w:szCs w:val="24"/>
        </w:rPr>
      </w:pPr>
      <w:r w:rsidRPr="00C15DBC">
        <w:rPr>
          <w:rFonts w:ascii="Times New Roman" w:hAnsi="Times New Roman" w:cs="Times New Roman"/>
          <w:sz w:val="24"/>
          <w:szCs w:val="24"/>
        </w:rPr>
        <w:t xml:space="preserve">Документы, поступившие в </w:t>
      </w:r>
      <w:r w:rsidR="00481D4B">
        <w:rPr>
          <w:rFonts w:ascii="Times New Roman" w:hAnsi="Times New Roman" w:cs="Times New Roman"/>
          <w:sz w:val="24"/>
          <w:szCs w:val="24"/>
        </w:rPr>
        <w:t>А</w:t>
      </w:r>
      <w:r w:rsidRPr="00C15DBC">
        <w:rPr>
          <w:rFonts w:ascii="Times New Roman" w:hAnsi="Times New Roman" w:cs="Times New Roman"/>
          <w:sz w:val="24"/>
          <w:szCs w:val="24"/>
        </w:rPr>
        <w:t>дминистрацию, регистрируются в день поступления</w:t>
      </w:r>
      <w:r w:rsidR="0054248C">
        <w:rPr>
          <w:rFonts w:ascii="Times New Roman" w:hAnsi="Times New Roman" w:cs="Times New Roman"/>
          <w:sz w:val="24"/>
          <w:szCs w:val="24"/>
        </w:rPr>
        <w:t>, на</w:t>
      </w:r>
      <w:r w:rsidRPr="00C15DBC">
        <w:rPr>
          <w:rFonts w:ascii="Times New Roman" w:hAnsi="Times New Roman"/>
          <w:sz w:val="24"/>
          <w:szCs w:val="24"/>
        </w:rPr>
        <w:t xml:space="preserve"> следующий рабочий день</w:t>
      </w:r>
      <w:r w:rsidR="0054248C">
        <w:rPr>
          <w:rFonts w:ascii="Times New Roman" w:hAnsi="Times New Roman"/>
          <w:sz w:val="24"/>
          <w:szCs w:val="24"/>
        </w:rPr>
        <w:t xml:space="preserve"> ( в случае поступления документа в нерабочее время)</w:t>
      </w:r>
      <w:r w:rsidRPr="00C15DBC">
        <w:rPr>
          <w:rFonts w:ascii="Times New Roman" w:hAnsi="Times New Roman"/>
          <w:sz w:val="24"/>
          <w:szCs w:val="24"/>
        </w:rPr>
        <w:t>.</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2.1</w:t>
      </w:r>
      <w:r w:rsidR="00CB08FB">
        <w:rPr>
          <w:rFonts w:ascii="Times New Roman" w:hAnsi="Times New Roman"/>
          <w:sz w:val="24"/>
          <w:szCs w:val="24"/>
        </w:rPr>
        <w:t>4</w:t>
      </w:r>
      <w:r w:rsidRPr="00C15DBC">
        <w:rPr>
          <w:rFonts w:ascii="Times New Roman" w:hAnsi="Times New Roman"/>
          <w:sz w:val="24"/>
          <w:szCs w:val="24"/>
        </w:rPr>
        <w:t xml:space="preserve">.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2.1</w:t>
      </w:r>
      <w:r w:rsidR="00CB08FB">
        <w:rPr>
          <w:rFonts w:ascii="Times New Roman" w:hAnsi="Times New Roman"/>
          <w:sz w:val="24"/>
          <w:szCs w:val="24"/>
        </w:rPr>
        <w:t>4</w:t>
      </w:r>
      <w:r w:rsidRPr="00C15DBC">
        <w:rPr>
          <w:rFonts w:ascii="Times New Roman" w:hAnsi="Times New Roman"/>
          <w:sz w:val="24"/>
          <w:szCs w:val="24"/>
        </w:rPr>
        <w:t>.1. Места предоставления муниципальной услуги должны отвечать следующим требованиям.</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lastRenderedPageBreak/>
        <w:t xml:space="preserve"> Здания, в которых расположены </w:t>
      </w:r>
      <w:r w:rsidR="003222B4">
        <w:rPr>
          <w:rFonts w:ascii="Times New Roman" w:hAnsi="Times New Roman"/>
          <w:sz w:val="24"/>
          <w:szCs w:val="24"/>
        </w:rPr>
        <w:t>Администрация</w:t>
      </w:r>
      <w:r w:rsidRPr="00C15DBC">
        <w:rPr>
          <w:rFonts w:ascii="Times New Roman" w:hAnsi="Times New Roman"/>
          <w:sz w:val="24"/>
          <w:szCs w:val="24"/>
        </w:rPr>
        <w:t xml:space="preserve"> и МФЦ, должны быть оборудованы отдельными входами для свободного доступа заинтересованных лиц.</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 xml:space="preserve">Центральные входы в здания </w:t>
      </w:r>
      <w:r w:rsidR="003222B4">
        <w:rPr>
          <w:rFonts w:ascii="Times New Roman" w:hAnsi="Times New Roman"/>
          <w:sz w:val="24"/>
          <w:szCs w:val="24"/>
        </w:rPr>
        <w:t>Администрации</w:t>
      </w:r>
      <w:r w:rsidRPr="00C15DBC">
        <w:rPr>
          <w:rFonts w:ascii="Times New Roman" w:hAnsi="Times New Roman"/>
          <w:sz w:val="24"/>
          <w:szCs w:val="24"/>
        </w:rPr>
        <w:t xml:space="preserve"> и МФЦ должны быть оборудованы информационной табличкой (вывеской), содержащей информацию о наименовании, месте нахождения, режиме работы, а также о телефонных номерах справочной службы. </w:t>
      </w:r>
    </w:p>
    <w:p w:rsidR="007270FE" w:rsidRPr="00C15DBC" w:rsidRDefault="00CB08FB" w:rsidP="00BF0E55">
      <w:pPr>
        <w:spacing w:after="0" w:line="240" w:lineRule="auto"/>
        <w:ind w:right="4" w:firstLine="540"/>
        <w:jc w:val="both"/>
        <w:rPr>
          <w:rFonts w:ascii="Times New Roman" w:hAnsi="Times New Roman"/>
          <w:sz w:val="24"/>
          <w:szCs w:val="24"/>
        </w:rPr>
      </w:pPr>
      <w:r>
        <w:rPr>
          <w:rFonts w:ascii="Times New Roman" w:hAnsi="Times New Roman"/>
          <w:sz w:val="24"/>
          <w:szCs w:val="24"/>
        </w:rPr>
        <w:t>2.14</w:t>
      </w:r>
      <w:r w:rsidR="007270FE" w:rsidRPr="00C15DBC">
        <w:rPr>
          <w:rFonts w:ascii="Times New Roman" w:hAnsi="Times New Roman"/>
          <w:sz w:val="24"/>
          <w:szCs w:val="24"/>
        </w:rPr>
        <w:t>.2.Помещения для работы с заявителями оборудуются соответствующими информационными стендами, вывесками, указателями.</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для ожидания и приема граждан (устанавливаются в удобном для граждан месте), а также на  официальных сайтах. </w:t>
      </w:r>
    </w:p>
    <w:p w:rsidR="007270FE"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F75E2A" w:rsidRPr="00F75E2A" w:rsidRDefault="00F75E2A" w:rsidP="00F75E2A">
      <w:pPr>
        <w:shd w:val="clear" w:color="auto" w:fill="FFFFFF"/>
        <w:spacing w:after="0" w:line="240" w:lineRule="auto"/>
        <w:ind w:firstLine="567"/>
        <w:jc w:val="both"/>
        <w:rPr>
          <w:rFonts w:ascii="Times New Roman" w:hAnsi="Times New Roman"/>
          <w:sz w:val="24"/>
          <w:szCs w:val="24"/>
        </w:rPr>
      </w:pPr>
      <w:r w:rsidRPr="00F75E2A">
        <w:rPr>
          <w:rFonts w:ascii="Times New Roman" w:hAnsi="Times New Roman"/>
          <w:color w:val="000000"/>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270FE" w:rsidRPr="00C15DBC" w:rsidRDefault="00F75E2A" w:rsidP="00BF0E55">
      <w:pPr>
        <w:spacing w:after="0" w:line="240" w:lineRule="auto"/>
        <w:ind w:right="4" w:firstLine="540"/>
        <w:jc w:val="both"/>
        <w:rPr>
          <w:rFonts w:ascii="Times New Roman" w:hAnsi="Times New Roman"/>
          <w:sz w:val="24"/>
          <w:szCs w:val="24"/>
        </w:rPr>
      </w:pPr>
      <w:r>
        <w:rPr>
          <w:rFonts w:ascii="Times New Roman" w:hAnsi="Times New Roman"/>
          <w:sz w:val="24"/>
          <w:szCs w:val="24"/>
        </w:rPr>
        <w:t>2</w:t>
      </w:r>
      <w:r w:rsidR="00CB08FB">
        <w:rPr>
          <w:rFonts w:ascii="Times New Roman" w:hAnsi="Times New Roman"/>
          <w:sz w:val="24"/>
          <w:szCs w:val="24"/>
        </w:rPr>
        <w:t>.14</w:t>
      </w:r>
      <w:r w:rsidR="007270FE" w:rsidRPr="00C15DBC">
        <w:rPr>
          <w:rFonts w:ascii="Times New Roman" w:hAnsi="Times New Roman"/>
          <w:sz w:val="24"/>
          <w:szCs w:val="24"/>
        </w:rPr>
        <w:t xml:space="preserve">.3.Сотрудники </w:t>
      </w:r>
      <w:r w:rsidR="003222B4">
        <w:rPr>
          <w:rFonts w:ascii="Times New Roman" w:hAnsi="Times New Roman"/>
          <w:sz w:val="24"/>
          <w:szCs w:val="24"/>
        </w:rPr>
        <w:t>Администрации</w:t>
      </w:r>
      <w:r w:rsidR="007270FE" w:rsidRPr="00C15DBC">
        <w:rPr>
          <w:rFonts w:ascii="Times New Roman" w:hAnsi="Times New Roman"/>
          <w:sz w:val="24"/>
          <w:szCs w:val="24"/>
        </w:rPr>
        <w:t xml:space="preserve">, предоставляющие муниципальную услугу, обеспечиваются личными нагрудными идентификационными карточками (бейджами) с указанием фамилии, имени, отчества и должности, либо настольными табличками аналогичного содержания. </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7270FE" w:rsidRPr="00C15DBC" w:rsidRDefault="00CB08FB" w:rsidP="00BF0E55">
      <w:pPr>
        <w:spacing w:after="0" w:line="240" w:lineRule="auto"/>
        <w:ind w:right="4" w:firstLine="540"/>
        <w:jc w:val="both"/>
        <w:rPr>
          <w:rFonts w:ascii="Times New Roman" w:hAnsi="Times New Roman"/>
          <w:sz w:val="24"/>
          <w:szCs w:val="24"/>
        </w:rPr>
      </w:pPr>
      <w:r>
        <w:rPr>
          <w:rFonts w:ascii="Times New Roman" w:hAnsi="Times New Roman"/>
          <w:sz w:val="24"/>
          <w:szCs w:val="24"/>
        </w:rPr>
        <w:t>2.14</w:t>
      </w:r>
      <w:r w:rsidR="007270FE" w:rsidRPr="00C15DBC">
        <w:rPr>
          <w:rFonts w:ascii="Times New Roman" w:hAnsi="Times New Roman"/>
          <w:sz w:val="24"/>
          <w:szCs w:val="24"/>
        </w:rPr>
        <w:t>.4. Места ожидания должны соответствовать комфортным условиям для заявителей и оптимальным условиям работы сотрудников, в том числе необходимо наличие доступных мест общего пользования (туалет, гардероб).</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Места ожидания в очереди на консультацию или получение результатов муниципальной услуги должны быть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 xml:space="preserve">В помещениях для сотрудников </w:t>
      </w:r>
      <w:r w:rsidR="003222B4">
        <w:rPr>
          <w:rFonts w:ascii="Times New Roman" w:hAnsi="Times New Roman"/>
          <w:sz w:val="24"/>
          <w:szCs w:val="24"/>
        </w:rPr>
        <w:t>Администрации</w:t>
      </w:r>
      <w:r w:rsidRPr="00C15DBC">
        <w:rPr>
          <w:rFonts w:ascii="Times New Roman" w:hAnsi="Times New Roman"/>
          <w:sz w:val="24"/>
          <w:szCs w:val="24"/>
        </w:rPr>
        <w:t>, предоставляющих муниципальную услугу, и местах ожидания и приема заявителей необходимо наличие системы кондиционирования воздуха, средств пожаротушения и системы оповещения о возникновении чрезвычайной ситуации.</w:t>
      </w:r>
    </w:p>
    <w:p w:rsidR="007270FE" w:rsidRPr="00C15DBC" w:rsidRDefault="00CB08FB" w:rsidP="00BF0E55">
      <w:pPr>
        <w:spacing w:after="0" w:line="240" w:lineRule="auto"/>
        <w:ind w:firstLine="540"/>
        <w:jc w:val="both"/>
        <w:rPr>
          <w:rFonts w:ascii="Times New Roman" w:hAnsi="Times New Roman"/>
          <w:sz w:val="24"/>
          <w:szCs w:val="24"/>
        </w:rPr>
      </w:pPr>
      <w:r>
        <w:rPr>
          <w:rFonts w:ascii="Times New Roman" w:hAnsi="Times New Roman"/>
          <w:sz w:val="24"/>
          <w:szCs w:val="24"/>
        </w:rPr>
        <w:t>2.14</w:t>
      </w:r>
      <w:r w:rsidR="007270FE" w:rsidRPr="00C15DBC">
        <w:rPr>
          <w:rFonts w:ascii="Times New Roman" w:hAnsi="Times New Roman"/>
          <w:sz w:val="24"/>
          <w:szCs w:val="24"/>
        </w:rPr>
        <w:t xml:space="preserve">.5. При исполнении муниципальной услуги гарантируется обеспечение прав инвалидов в соответствии с действующим законодательством.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При наличии конструктивных особенностей здания (помещения), ограничивающих инвалидам условия самостоятельного входа в данное помещение, вход в помещение оборудуется в доступном месте электрическим </w:t>
      </w:r>
      <w:r w:rsidR="00481D4B">
        <w:rPr>
          <w:rFonts w:ascii="Times New Roman" w:hAnsi="Times New Roman"/>
          <w:sz w:val="24"/>
          <w:szCs w:val="24"/>
        </w:rPr>
        <w:t>звонком для вызова специалиста А</w:t>
      </w:r>
      <w:r w:rsidRPr="00C15DBC">
        <w:rPr>
          <w:rFonts w:ascii="Times New Roman" w:hAnsi="Times New Roman"/>
          <w:sz w:val="24"/>
          <w:szCs w:val="24"/>
        </w:rPr>
        <w:t>дминистрации.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В случа</w:t>
      </w:r>
      <w:r w:rsidR="00481D4B">
        <w:rPr>
          <w:rFonts w:ascii="Times New Roman" w:hAnsi="Times New Roman"/>
          <w:sz w:val="24"/>
          <w:szCs w:val="24"/>
        </w:rPr>
        <w:t>е, если существующие помещения А</w:t>
      </w:r>
      <w:r w:rsidRPr="00C15DBC">
        <w:rPr>
          <w:rFonts w:ascii="Times New Roman" w:hAnsi="Times New Roman"/>
          <w:sz w:val="24"/>
          <w:szCs w:val="24"/>
        </w:rPr>
        <w:t>дминистрации, в которых предоставляются услуги, не</w:t>
      </w:r>
      <w:r w:rsidR="00481D4B">
        <w:rPr>
          <w:rFonts w:ascii="Times New Roman" w:hAnsi="Times New Roman"/>
          <w:sz w:val="24"/>
          <w:szCs w:val="24"/>
        </w:rPr>
        <w:t>возможно полностью приспособить</w:t>
      </w:r>
      <w:r w:rsidRPr="00C15DBC">
        <w:rPr>
          <w:rFonts w:ascii="Times New Roman" w:hAnsi="Times New Roman"/>
          <w:sz w:val="24"/>
          <w:szCs w:val="24"/>
        </w:rPr>
        <w:t xml:space="preserve"> с у</w:t>
      </w:r>
      <w:r w:rsidR="00481D4B">
        <w:rPr>
          <w:rFonts w:ascii="Times New Roman" w:hAnsi="Times New Roman"/>
          <w:sz w:val="24"/>
          <w:szCs w:val="24"/>
        </w:rPr>
        <w:t xml:space="preserve">четом потребностей инвалидов,  Администрация, исходя из </w:t>
      </w:r>
      <w:r w:rsidRPr="00C15DBC">
        <w:rPr>
          <w:rFonts w:ascii="Times New Roman" w:hAnsi="Times New Roman"/>
          <w:sz w:val="24"/>
          <w:szCs w:val="24"/>
        </w:rPr>
        <w:t xml:space="preserve">характера предоставляемой услуги и при наличии возможности, должна обеспечить предоставление услуги  по месту жительства инвалида или в дистанционном режиме.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Администрация обеспечивает инвалидам: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 сопровождение инвалидов, имеющих стойкие расстройства функции зрения и самостоятельного передвижения, оказание им помощи в преодолении барьеров, мешающих получению ими услуг наравне с другими лицами;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lastRenderedPageBreak/>
        <w:t>- допуск сурдопереводчика и тифлосурдопереводчика;</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допуск собаки-проводника в здание (по</w:t>
      </w:r>
      <w:r w:rsidR="00481D4B">
        <w:rPr>
          <w:rFonts w:ascii="Times New Roman" w:hAnsi="Times New Roman"/>
          <w:sz w:val="24"/>
          <w:szCs w:val="24"/>
        </w:rPr>
        <w:t>мещения) А</w:t>
      </w:r>
      <w:r w:rsidRPr="00C15DBC">
        <w:rPr>
          <w:rFonts w:ascii="Times New Roman" w:hAnsi="Times New Roman"/>
          <w:sz w:val="24"/>
          <w:szCs w:val="24"/>
        </w:rPr>
        <w:t xml:space="preserve">дминистрации при наличии документа, подтверждающего специальное обучение собаки;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условия для парковки автотранспорта».</w:t>
      </w:r>
    </w:p>
    <w:p w:rsidR="007270FE" w:rsidRPr="00C15DBC" w:rsidRDefault="00CB08FB" w:rsidP="00BF0E5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2.15</w:t>
      </w:r>
      <w:r w:rsidR="007270FE" w:rsidRPr="00C15DBC">
        <w:rPr>
          <w:rFonts w:ascii="Times New Roman" w:hAnsi="Times New Roman" w:cs="Times New Roman"/>
          <w:sz w:val="24"/>
          <w:szCs w:val="24"/>
        </w:rPr>
        <w:t>. Показатели доступности и качества муниципальных услуг.</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Главным критерием качества оказания муниципальной услуги является удовлетворенность заявителей.</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Вторичные критерии: доступность услуг и доступность информации о муниципальной услуге.</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Показателями доступности и качества муниципальной услуги также являются:</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 соблюдение сроков предоставления услуги;</w:t>
      </w:r>
    </w:p>
    <w:p w:rsidR="007270FE" w:rsidRPr="00C15DBC" w:rsidRDefault="007270FE" w:rsidP="00BF0E55">
      <w:pPr>
        <w:pStyle w:val="ConsPlusNormal"/>
        <w:ind w:firstLine="540"/>
        <w:jc w:val="both"/>
        <w:rPr>
          <w:rFonts w:ascii="Times New Roman" w:hAnsi="Times New Roman" w:cs="Times New Roman"/>
          <w:sz w:val="24"/>
          <w:szCs w:val="24"/>
        </w:rPr>
      </w:pPr>
      <w:r w:rsidRPr="00C15DBC">
        <w:rPr>
          <w:rFonts w:ascii="Times New Roman" w:hAnsi="Times New Roman" w:cs="Times New Roman"/>
          <w:sz w:val="24"/>
          <w:szCs w:val="24"/>
        </w:rPr>
        <w:t>- отсутствие обоснованных жалоб со стороны заявителей.</w:t>
      </w:r>
    </w:p>
    <w:p w:rsidR="007270FE" w:rsidRPr="00C15DBC" w:rsidRDefault="00CB08FB" w:rsidP="00BF0E55">
      <w:pPr>
        <w:autoSpaceDE w:val="0"/>
        <w:autoSpaceDN w:val="0"/>
        <w:adjustRightInd w:val="0"/>
        <w:spacing w:after="0" w:line="240" w:lineRule="auto"/>
        <w:ind w:firstLine="540"/>
        <w:jc w:val="both"/>
        <w:outlineLvl w:val="1"/>
        <w:rPr>
          <w:rFonts w:ascii="Times New Roman" w:hAnsi="Times New Roman"/>
          <w:sz w:val="24"/>
          <w:szCs w:val="24"/>
        </w:rPr>
      </w:pPr>
      <w:r>
        <w:rPr>
          <w:rFonts w:ascii="Times New Roman" w:hAnsi="Times New Roman"/>
          <w:sz w:val="24"/>
          <w:szCs w:val="24"/>
        </w:rPr>
        <w:t>2.16</w:t>
      </w:r>
      <w:r w:rsidR="007270FE" w:rsidRPr="00C15DBC">
        <w:rPr>
          <w:rFonts w:ascii="Times New Roman" w:hAnsi="Times New Roman"/>
          <w:sz w:val="24"/>
          <w:szCs w:val="24"/>
        </w:rPr>
        <w:t>.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услуги в электронной форме.</w:t>
      </w:r>
    </w:p>
    <w:p w:rsidR="007270FE" w:rsidRPr="00C15DBC" w:rsidRDefault="00CB08FB" w:rsidP="00BF0E55">
      <w:pPr>
        <w:spacing w:after="0" w:line="240" w:lineRule="auto"/>
        <w:ind w:firstLine="540"/>
        <w:jc w:val="both"/>
        <w:rPr>
          <w:rFonts w:ascii="Times New Roman" w:hAnsi="Times New Roman"/>
          <w:sz w:val="24"/>
          <w:szCs w:val="24"/>
        </w:rPr>
      </w:pPr>
      <w:r>
        <w:rPr>
          <w:rFonts w:ascii="Times New Roman" w:hAnsi="Times New Roman"/>
          <w:sz w:val="24"/>
          <w:szCs w:val="24"/>
        </w:rPr>
        <w:t>2.16</w:t>
      </w:r>
      <w:r w:rsidR="007270FE" w:rsidRPr="00C15DBC">
        <w:rPr>
          <w:rFonts w:ascii="Times New Roman" w:hAnsi="Times New Roman"/>
          <w:sz w:val="24"/>
          <w:szCs w:val="24"/>
        </w:rPr>
        <w:t xml:space="preserve">.1. Многофункциональные центры (МФЦ) участвуют в предоставлении государственных  и муниципальных услуг.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Возможность подачи через МФЦ заявления для получения муниципальной или муниципальной услуги обеспечивается только при личном обращении заявителя или его законного представителя.В МФЦ может осуществляться либо только прием документов, либо прием документов и выдача результатов услуги.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Предоставление муниципальной услуги в МФЦ осуществляется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заявлением.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Многофункциональный центр не вправе требовать от заявителя или его представителя представлени</w:t>
      </w:r>
      <w:r w:rsidR="00481D4B">
        <w:rPr>
          <w:rFonts w:ascii="Times New Roman" w:hAnsi="Times New Roman"/>
          <w:sz w:val="24"/>
          <w:szCs w:val="24"/>
        </w:rPr>
        <w:t>я документов, не установленных Р</w:t>
      </w:r>
      <w:r w:rsidRPr="00C15DBC">
        <w:rPr>
          <w:rFonts w:ascii="Times New Roman" w:hAnsi="Times New Roman"/>
          <w:sz w:val="24"/>
          <w:szCs w:val="24"/>
        </w:rPr>
        <w:t>егламентом.</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В случае подачи заявления через МФЦ непосредственное предоставление услуги осуществляется впоследствии </w:t>
      </w:r>
      <w:r w:rsidR="003222B4">
        <w:rPr>
          <w:rFonts w:ascii="Times New Roman" w:hAnsi="Times New Roman"/>
          <w:sz w:val="24"/>
          <w:szCs w:val="24"/>
        </w:rPr>
        <w:t>Администрацией</w:t>
      </w:r>
      <w:r w:rsidRPr="00C15DBC">
        <w:rPr>
          <w:rFonts w:ascii="Times New Roman" w:hAnsi="Times New Roman"/>
          <w:sz w:val="24"/>
          <w:szCs w:val="24"/>
        </w:rPr>
        <w:t>.</w:t>
      </w:r>
    </w:p>
    <w:p w:rsidR="007270FE" w:rsidRPr="00C15DBC" w:rsidRDefault="007270FE" w:rsidP="00BF0E55">
      <w:pPr>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Порядок взаимодействия МФЦ и </w:t>
      </w:r>
      <w:r w:rsidR="003222B4">
        <w:rPr>
          <w:rFonts w:ascii="Times New Roman" w:hAnsi="Times New Roman"/>
          <w:sz w:val="24"/>
          <w:szCs w:val="24"/>
        </w:rPr>
        <w:t>Администрации</w:t>
      </w:r>
      <w:r w:rsidRPr="00C15DBC">
        <w:rPr>
          <w:rFonts w:ascii="Times New Roman" w:hAnsi="Times New Roman"/>
          <w:sz w:val="24"/>
          <w:szCs w:val="24"/>
        </w:rPr>
        <w:t xml:space="preserve">, предоставляющего услугу, в части принятия документов, формирования пакета документов  и его передачи на уровень исполнителя, определяется соглашением взаимодействующих сторон и осуществляется без участия заявителя.  </w:t>
      </w:r>
    </w:p>
    <w:p w:rsidR="00F75E2A" w:rsidRPr="00F75E2A" w:rsidRDefault="00CB08FB" w:rsidP="00F75E2A">
      <w:pPr>
        <w:shd w:val="clear" w:color="auto" w:fill="FFFFFF"/>
        <w:spacing w:after="0" w:line="240" w:lineRule="auto"/>
        <w:ind w:firstLine="567"/>
        <w:jc w:val="both"/>
        <w:rPr>
          <w:rFonts w:ascii="Times New Roman" w:hAnsi="Times New Roman"/>
          <w:color w:val="000000"/>
          <w:sz w:val="24"/>
          <w:szCs w:val="24"/>
        </w:rPr>
      </w:pPr>
      <w:r>
        <w:rPr>
          <w:rFonts w:ascii="Times New Roman" w:hAnsi="Times New Roman"/>
          <w:sz w:val="24"/>
          <w:szCs w:val="24"/>
        </w:rPr>
        <w:t>2.16</w:t>
      </w:r>
      <w:r w:rsidR="007270FE" w:rsidRPr="00F75E2A">
        <w:rPr>
          <w:rFonts w:ascii="Times New Roman" w:hAnsi="Times New Roman"/>
          <w:sz w:val="24"/>
          <w:szCs w:val="24"/>
        </w:rPr>
        <w:t xml:space="preserve">.2. </w:t>
      </w:r>
      <w:r w:rsidR="00F75E2A" w:rsidRPr="00F75E2A">
        <w:rPr>
          <w:rFonts w:ascii="Times New Roman" w:hAnsi="Times New Roman"/>
          <w:color w:val="000000"/>
          <w:sz w:val="24"/>
          <w:szCs w:val="24"/>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F75E2A" w:rsidRPr="00F75E2A" w:rsidRDefault="00F75E2A" w:rsidP="00F75E2A">
      <w:pPr>
        <w:shd w:val="clear" w:color="auto" w:fill="FFFFFF"/>
        <w:spacing w:after="0" w:line="240" w:lineRule="auto"/>
        <w:ind w:firstLine="567"/>
        <w:jc w:val="both"/>
        <w:rPr>
          <w:rFonts w:ascii="Times New Roman" w:hAnsi="Times New Roman"/>
          <w:color w:val="000000"/>
          <w:sz w:val="24"/>
          <w:szCs w:val="24"/>
        </w:rPr>
      </w:pPr>
      <w:r w:rsidRPr="00F75E2A">
        <w:rPr>
          <w:rFonts w:ascii="Times New Roman" w:hAnsi="Times New Roman"/>
          <w:color w:val="000000"/>
          <w:sz w:val="24"/>
          <w:szCs w:val="24"/>
        </w:rPr>
        <w:t xml:space="preserve">В заявлении также указывается один из следующих способов направления результата предоставления государственной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w:t>
      </w:r>
    </w:p>
    <w:p w:rsidR="00F75E2A" w:rsidRPr="00F75E2A" w:rsidRDefault="00F75E2A" w:rsidP="00F75E2A">
      <w:pPr>
        <w:shd w:val="clear" w:color="auto" w:fill="FFFFFF"/>
        <w:spacing w:after="0" w:line="240" w:lineRule="auto"/>
        <w:ind w:firstLine="567"/>
        <w:jc w:val="both"/>
        <w:rPr>
          <w:rFonts w:ascii="Times New Roman" w:hAnsi="Times New Roman"/>
          <w:color w:val="000000"/>
          <w:sz w:val="24"/>
          <w:szCs w:val="24"/>
        </w:rPr>
      </w:pPr>
      <w:r w:rsidRPr="00F75E2A">
        <w:rPr>
          <w:rFonts w:ascii="Times New Roman" w:hAnsi="Times New Roman"/>
          <w:color w:val="000000"/>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F75E2A" w:rsidRPr="00C41AFC" w:rsidRDefault="00F75E2A" w:rsidP="00F75E2A">
      <w:pPr>
        <w:spacing w:after="0" w:line="240" w:lineRule="auto"/>
        <w:ind w:firstLine="567"/>
        <w:jc w:val="both"/>
        <w:rPr>
          <w:rFonts w:ascii="Times New Roman" w:hAnsi="Times New Roman"/>
          <w:color w:val="000000"/>
          <w:sz w:val="26"/>
          <w:szCs w:val="26"/>
        </w:rPr>
      </w:pPr>
      <w:r w:rsidRPr="00F75E2A">
        <w:rPr>
          <w:rFonts w:ascii="Times New Roman" w:hAnsi="Times New Roman"/>
          <w:color w:val="000000"/>
          <w:sz w:val="24"/>
          <w:szCs w:val="24"/>
        </w:rPr>
        <w:t>В случае, если заявление подается представителем, дополнительно предоставляется документ, подтверждающий действовать от имени заявителя</w:t>
      </w:r>
    </w:p>
    <w:p w:rsidR="007F70AA" w:rsidRDefault="007F70AA" w:rsidP="00F75E2A">
      <w:pPr>
        <w:spacing w:after="0" w:line="240" w:lineRule="auto"/>
        <w:ind w:firstLine="540"/>
        <w:jc w:val="center"/>
        <w:rPr>
          <w:rFonts w:ascii="Times New Roman" w:hAnsi="Times New Roman"/>
          <w:b/>
          <w:sz w:val="24"/>
          <w:szCs w:val="24"/>
        </w:rPr>
      </w:pPr>
    </w:p>
    <w:p w:rsidR="007270FE" w:rsidRPr="00C15DBC" w:rsidRDefault="007270FE" w:rsidP="007C6087">
      <w:pPr>
        <w:spacing w:after="0" w:line="240" w:lineRule="auto"/>
        <w:ind w:firstLine="540"/>
        <w:jc w:val="center"/>
        <w:rPr>
          <w:rFonts w:ascii="Times New Roman" w:hAnsi="Times New Roman"/>
          <w:b/>
          <w:sz w:val="24"/>
          <w:szCs w:val="24"/>
        </w:rPr>
      </w:pPr>
      <w:r w:rsidRPr="00C15DBC">
        <w:rPr>
          <w:rFonts w:ascii="Times New Roman" w:hAnsi="Times New Roman"/>
          <w:b/>
          <w:sz w:val="24"/>
          <w:szCs w:val="24"/>
        </w:rPr>
        <w:t>3. Состав, последовательность и сроки выполнения</w:t>
      </w:r>
      <w:r w:rsidR="007C6087">
        <w:rPr>
          <w:rFonts w:ascii="Times New Roman" w:hAnsi="Times New Roman"/>
          <w:b/>
          <w:sz w:val="24"/>
          <w:szCs w:val="24"/>
        </w:rPr>
        <w:t xml:space="preserve"> </w:t>
      </w:r>
      <w:r w:rsidRPr="00C15DBC">
        <w:rPr>
          <w:rFonts w:ascii="Times New Roman" w:hAnsi="Times New Roman"/>
          <w:b/>
          <w:sz w:val="24"/>
          <w:szCs w:val="24"/>
        </w:rPr>
        <w:t>административных процедур (действий), требования к порядку</w:t>
      </w:r>
      <w:r w:rsidR="007C6087">
        <w:rPr>
          <w:rFonts w:ascii="Times New Roman" w:hAnsi="Times New Roman"/>
          <w:b/>
          <w:sz w:val="24"/>
          <w:szCs w:val="24"/>
        </w:rPr>
        <w:t xml:space="preserve"> </w:t>
      </w:r>
      <w:r w:rsidRPr="00C15DBC">
        <w:rPr>
          <w:rFonts w:ascii="Times New Roman" w:hAnsi="Times New Roman"/>
          <w:b/>
          <w:sz w:val="24"/>
          <w:szCs w:val="24"/>
        </w:rPr>
        <w:t>их выполнения</w:t>
      </w:r>
    </w:p>
    <w:p w:rsidR="007270FE" w:rsidRPr="00C15DBC" w:rsidRDefault="007270FE" w:rsidP="00BF0E55">
      <w:pPr>
        <w:pStyle w:val="ConsPlusNormal"/>
        <w:ind w:firstLine="540"/>
        <w:jc w:val="both"/>
        <w:rPr>
          <w:rFonts w:ascii="Times New Roman" w:hAnsi="Times New Roman" w:cs="Times New Roman"/>
          <w:sz w:val="24"/>
          <w:szCs w:val="24"/>
        </w:rPr>
      </w:pPr>
    </w:p>
    <w:p w:rsidR="007270FE" w:rsidRPr="00C15DBC" w:rsidRDefault="007270FE" w:rsidP="00BF0E55">
      <w:pPr>
        <w:spacing w:after="0" w:line="240" w:lineRule="auto"/>
        <w:ind w:firstLine="540"/>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 xml:space="preserve">Предоставление муниципальной услуги включает в себя выполнение следующих административных процедур: </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1) прием</w:t>
      </w:r>
      <w:r w:rsidR="009D7F5B">
        <w:rPr>
          <w:rFonts w:ascii="Times New Roman" w:hAnsi="Times New Roman"/>
          <w:sz w:val="24"/>
          <w:szCs w:val="24"/>
        </w:rPr>
        <w:t>, регистрация</w:t>
      </w:r>
      <w:r w:rsidRPr="00C15DBC">
        <w:rPr>
          <w:rFonts w:ascii="Times New Roman" w:hAnsi="Times New Roman"/>
          <w:sz w:val="24"/>
          <w:szCs w:val="24"/>
        </w:rPr>
        <w:t xml:space="preserve"> и проверка представленных заявителем документов;</w:t>
      </w:r>
    </w:p>
    <w:p w:rsidR="007270FE" w:rsidRPr="00C15DBC" w:rsidRDefault="007270FE" w:rsidP="00BF0E55">
      <w:pPr>
        <w:spacing w:after="0" w:line="240" w:lineRule="auto"/>
        <w:ind w:firstLine="540"/>
        <w:contextualSpacing/>
        <w:jc w:val="both"/>
        <w:rPr>
          <w:rFonts w:ascii="Times New Roman" w:hAnsi="Times New Roman"/>
          <w:sz w:val="24"/>
          <w:szCs w:val="24"/>
        </w:rPr>
      </w:pPr>
      <w:r w:rsidRPr="00C15DBC">
        <w:rPr>
          <w:rFonts w:ascii="Times New Roman" w:hAnsi="Times New Roman"/>
          <w:sz w:val="24"/>
          <w:szCs w:val="24"/>
        </w:rPr>
        <w:t>2)</w:t>
      </w:r>
      <w:r w:rsidR="007F70AA">
        <w:rPr>
          <w:rFonts w:ascii="Times New Roman" w:hAnsi="Times New Roman"/>
          <w:sz w:val="24"/>
          <w:szCs w:val="24"/>
        </w:rPr>
        <w:t xml:space="preserve"> </w:t>
      </w:r>
      <w:r w:rsidRPr="00C15DBC">
        <w:rPr>
          <w:rFonts w:ascii="Times New Roman" w:hAnsi="Times New Roman"/>
          <w:sz w:val="24"/>
          <w:szCs w:val="24"/>
        </w:rPr>
        <w:t>направление межведомственных запросов;</w:t>
      </w:r>
    </w:p>
    <w:p w:rsidR="007270FE" w:rsidRPr="00C15DBC" w:rsidRDefault="007270FE" w:rsidP="00BF0E55">
      <w:pPr>
        <w:spacing w:after="0" w:line="240" w:lineRule="auto"/>
        <w:ind w:firstLine="540"/>
        <w:contextualSpacing/>
        <w:jc w:val="both"/>
        <w:rPr>
          <w:rFonts w:ascii="Times New Roman" w:hAnsi="Times New Roman"/>
          <w:sz w:val="24"/>
          <w:szCs w:val="24"/>
        </w:rPr>
      </w:pPr>
      <w:r w:rsidRPr="00C15DBC">
        <w:rPr>
          <w:rFonts w:ascii="Times New Roman" w:hAnsi="Times New Roman"/>
          <w:sz w:val="24"/>
          <w:szCs w:val="24"/>
        </w:rPr>
        <w:t xml:space="preserve">3) установление правовых оснований выполнения услуги, принятие решения о подготовке постановления </w:t>
      </w:r>
      <w:r w:rsidR="00481D4B">
        <w:rPr>
          <w:rFonts w:ascii="Times New Roman" w:hAnsi="Times New Roman"/>
          <w:sz w:val="24"/>
          <w:szCs w:val="24"/>
        </w:rPr>
        <w:t>А</w:t>
      </w:r>
      <w:r w:rsidRPr="00C15DBC">
        <w:rPr>
          <w:rFonts w:ascii="Times New Roman" w:hAnsi="Times New Roman"/>
          <w:sz w:val="24"/>
          <w:szCs w:val="24"/>
        </w:rPr>
        <w:t xml:space="preserve">дминистрации о предварительном согласовании предоставления земельного </w:t>
      </w:r>
      <w:r w:rsidRPr="00C15DBC">
        <w:rPr>
          <w:rFonts w:ascii="Times New Roman" w:hAnsi="Times New Roman"/>
          <w:sz w:val="24"/>
          <w:szCs w:val="24"/>
        </w:rPr>
        <w:lastRenderedPageBreak/>
        <w:t xml:space="preserve">участка, либо об отказе в предоставлении услуги  и подготовка проекта письма об отказе в предоставлении услуги; </w:t>
      </w:r>
    </w:p>
    <w:p w:rsidR="007270FE" w:rsidRPr="00C15DBC" w:rsidRDefault="007270FE" w:rsidP="00BF0E55">
      <w:pPr>
        <w:spacing w:after="0" w:line="240" w:lineRule="auto"/>
        <w:ind w:firstLine="540"/>
        <w:jc w:val="both"/>
        <w:rPr>
          <w:rFonts w:ascii="Times New Roman" w:hAnsi="Times New Roman"/>
          <w:color w:val="000000"/>
          <w:sz w:val="24"/>
          <w:szCs w:val="24"/>
          <w:lang w:eastAsia="ru-RU"/>
        </w:rPr>
      </w:pPr>
      <w:r w:rsidRPr="00C15DBC">
        <w:rPr>
          <w:rFonts w:ascii="Times New Roman" w:hAnsi="Times New Roman"/>
          <w:color w:val="000000"/>
          <w:sz w:val="24"/>
          <w:szCs w:val="24"/>
          <w:lang w:eastAsia="ru-RU"/>
        </w:rPr>
        <w:t xml:space="preserve">4) выдача документов заявителю (лично или почтовым отправлением).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3.1. Прием</w:t>
      </w:r>
      <w:r w:rsidR="009D7F5B">
        <w:rPr>
          <w:rFonts w:ascii="Times New Roman" w:hAnsi="Times New Roman"/>
          <w:sz w:val="24"/>
          <w:szCs w:val="24"/>
        </w:rPr>
        <w:t>, регистрация</w:t>
      </w:r>
      <w:r w:rsidRPr="00C15DBC">
        <w:rPr>
          <w:rFonts w:ascii="Times New Roman" w:hAnsi="Times New Roman"/>
          <w:sz w:val="24"/>
          <w:szCs w:val="24"/>
        </w:rPr>
        <w:t xml:space="preserve"> и проверка представленных заявителем документов.</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Юридическим фактом, инициирующим начало данной административной процедуры, является обращение заявителя в</w:t>
      </w:r>
      <w:r w:rsidR="009D7F5B">
        <w:rPr>
          <w:rFonts w:ascii="Times New Roman" w:hAnsi="Times New Roman"/>
          <w:sz w:val="24"/>
          <w:szCs w:val="24"/>
        </w:rPr>
        <w:t xml:space="preserve"> Администрацию или</w:t>
      </w:r>
      <w:r w:rsidRPr="00C15DBC">
        <w:rPr>
          <w:rFonts w:ascii="Times New Roman" w:hAnsi="Times New Roman"/>
          <w:sz w:val="24"/>
          <w:szCs w:val="24"/>
        </w:rPr>
        <w:t xml:space="preserve"> МФЦ с документами, указанными в п. 2.</w:t>
      </w:r>
      <w:r w:rsidR="00DA17BD">
        <w:rPr>
          <w:rFonts w:ascii="Times New Roman" w:hAnsi="Times New Roman"/>
          <w:sz w:val="24"/>
          <w:szCs w:val="24"/>
        </w:rPr>
        <w:t>6</w:t>
      </w:r>
      <w:r w:rsidRPr="00C15DBC">
        <w:rPr>
          <w:rFonts w:ascii="Times New Roman" w:hAnsi="Times New Roman"/>
          <w:sz w:val="24"/>
          <w:szCs w:val="24"/>
        </w:rPr>
        <w:t xml:space="preserve"> </w:t>
      </w:r>
      <w:r w:rsidR="00481D4B">
        <w:rPr>
          <w:rFonts w:ascii="Times New Roman" w:hAnsi="Times New Roman"/>
          <w:sz w:val="24"/>
          <w:szCs w:val="24"/>
        </w:rPr>
        <w:t>Р</w:t>
      </w:r>
      <w:r w:rsidRPr="00C15DBC">
        <w:rPr>
          <w:rFonts w:ascii="Times New Roman" w:hAnsi="Times New Roman"/>
          <w:sz w:val="24"/>
          <w:szCs w:val="24"/>
        </w:rPr>
        <w:t>егламента, и по его инициативе – в п. 2.</w:t>
      </w:r>
      <w:r w:rsidR="00DA17BD">
        <w:rPr>
          <w:rFonts w:ascii="Times New Roman" w:hAnsi="Times New Roman"/>
          <w:sz w:val="24"/>
          <w:szCs w:val="24"/>
        </w:rPr>
        <w:t>7</w:t>
      </w:r>
      <w:r w:rsidRPr="00C15DBC">
        <w:rPr>
          <w:rFonts w:ascii="Times New Roman" w:hAnsi="Times New Roman"/>
          <w:sz w:val="24"/>
          <w:szCs w:val="24"/>
        </w:rPr>
        <w:t xml:space="preserve"> </w:t>
      </w:r>
      <w:r w:rsidR="00481D4B">
        <w:rPr>
          <w:rFonts w:ascii="Times New Roman" w:hAnsi="Times New Roman"/>
          <w:sz w:val="24"/>
          <w:szCs w:val="24"/>
        </w:rPr>
        <w:t>Р</w:t>
      </w:r>
      <w:r w:rsidRPr="00C15DBC">
        <w:rPr>
          <w:rFonts w:ascii="Times New Roman" w:hAnsi="Times New Roman"/>
          <w:sz w:val="24"/>
          <w:szCs w:val="24"/>
        </w:rPr>
        <w:t xml:space="preserve">егламента.  </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lang w:eastAsia="ru-RU"/>
        </w:rPr>
        <w:t>В заявлении о предварительном согласовании предоставления земельного участка указываются:</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4" w:history="1">
        <w:r w:rsidRPr="00C15DBC">
          <w:rPr>
            <w:rFonts w:ascii="Times New Roman" w:hAnsi="Times New Roman"/>
            <w:sz w:val="24"/>
            <w:szCs w:val="24"/>
            <w:lang w:eastAsia="ru-RU"/>
          </w:rPr>
          <w:t>законом</w:t>
        </w:r>
      </w:hyperlink>
      <w:r w:rsidRPr="00C15DBC">
        <w:rPr>
          <w:rFonts w:ascii="Times New Roman" w:hAnsi="Times New Roman"/>
          <w:sz w:val="24"/>
          <w:szCs w:val="24"/>
          <w:lang w:eastAsia="ru-RU"/>
        </w:rPr>
        <w:t xml:space="preserve"> «О государственной регистрации недвижимости»;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 xml:space="preserve">6) основание предоставления земельного участка без проведения торгов из числа предусмотренных </w:t>
      </w:r>
      <w:hyperlink r:id="rId15" w:history="1">
        <w:r w:rsidRPr="00C15DBC">
          <w:rPr>
            <w:rFonts w:ascii="Times New Roman" w:hAnsi="Times New Roman"/>
            <w:sz w:val="24"/>
            <w:szCs w:val="24"/>
            <w:lang w:eastAsia="ru-RU"/>
          </w:rPr>
          <w:t>пунктом 2 статьи 39.3</w:t>
        </w:r>
      </w:hyperlink>
      <w:r w:rsidRPr="00C15DBC">
        <w:rPr>
          <w:rFonts w:ascii="Times New Roman" w:hAnsi="Times New Roman"/>
          <w:sz w:val="24"/>
          <w:szCs w:val="24"/>
          <w:lang w:eastAsia="ru-RU"/>
        </w:rPr>
        <w:t xml:space="preserve">, </w:t>
      </w:r>
      <w:hyperlink r:id="rId16" w:history="1">
        <w:r w:rsidRPr="00C15DBC">
          <w:rPr>
            <w:rFonts w:ascii="Times New Roman" w:hAnsi="Times New Roman"/>
            <w:sz w:val="24"/>
            <w:szCs w:val="24"/>
            <w:lang w:eastAsia="ru-RU"/>
          </w:rPr>
          <w:t>статьей 39.5</w:t>
        </w:r>
      </w:hyperlink>
      <w:r w:rsidRPr="00C15DBC">
        <w:rPr>
          <w:rFonts w:ascii="Times New Roman" w:hAnsi="Times New Roman"/>
          <w:sz w:val="24"/>
          <w:szCs w:val="24"/>
          <w:lang w:eastAsia="ru-RU"/>
        </w:rPr>
        <w:t xml:space="preserve">, </w:t>
      </w:r>
      <w:hyperlink r:id="rId17" w:history="1">
        <w:r w:rsidRPr="00C15DBC">
          <w:rPr>
            <w:rFonts w:ascii="Times New Roman" w:hAnsi="Times New Roman"/>
            <w:sz w:val="24"/>
            <w:szCs w:val="24"/>
            <w:lang w:eastAsia="ru-RU"/>
          </w:rPr>
          <w:t>пунктом 2 статьи 39.6</w:t>
        </w:r>
      </w:hyperlink>
      <w:r w:rsidRPr="00C15DBC">
        <w:rPr>
          <w:rFonts w:ascii="Times New Roman" w:hAnsi="Times New Roman"/>
          <w:sz w:val="24"/>
          <w:szCs w:val="24"/>
          <w:lang w:eastAsia="ru-RU"/>
        </w:rPr>
        <w:t xml:space="preserve"> или </w:t>
      </w:r>
      <w:hyperlink r:id="rId18" w:history="1">
        <w:r w:rsidRPr="00C15DBC">
          <w:rPr>
            <w:rFonts w:ascii="Times New Roman" w:hAnsi="Times New Roman"/>
            <w:sz w:val="24"/>
            <w:szCs w:val="24"/>
            <w:lang w:eastAsia="ru-RU"/>
          </w:rPr>
          <w:t>пунктом 2 статьи 39.10</w:t>
        </w:r>
      </w:hyperlink>
      <w:r w:rsidRPr="00C15DBC">
        <w:rPr>
          <w:rFonts w:ascii="Times New Roman" w:hAnsi="Times New Roman"/>
          <w:sz w:val="24"/>
          <w:szCs w:val="24"/>
          <w:lang w:eastAsia="ru-RU"/>
        </w:rPr>
        <w:t xml:space="preserve"> Земельного кодекса РФ оснований;</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8) цель использования земельного участка;</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11) почтовый адрес и (или) адрес электронной почты для связи с заявителем.</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Сотрудники МФЦ принимают документы, устанавливают личность заявителя, предмет обращения; определяют соответствие представленных документов перечню, указанному в </w:t>
      </w:r>
      <w:r w:rsidR="00481D4B">
        <w:rPr>
          <w:rFonts w:ascii="Times New Roman" w:hAnsi="Times New Roman"/>
          <w:sz w:val="24"/>
          <w:szCs w:val="24"/>
        </w:rPr>
        <w:t>Р</w:t>
      </w:r>
      <w:r w:rsidRPr="00C15DBC">
        <w:rPr>
          <w:rFonts w:ascii="Times New Roman" w:hAnsi="Times New Roman"/>
          <w:sz w:val="24"/>
          <w:szCs w:val="24"/>
        </w:rPr>
        <w:t xml:space="preserve">егламенте, </w:t>
      </w:r>
      <w:r w:rsidR="00481D4B">
        <w:rPr>
          <w:rFonts w:ascii="Times New Roman" w:hAnsi="Times New Roman"/>
          <w:sz w:val="24"/>
          <w:szCs w:val="24"/>
        </w:rPr>
        <w:t>и направляют их в А</w:t>
      </w:r>
      <w:r w:rsidRPr="00C15DBC">
        <w:rPr>
          <w:rFonts w:ascii="Times New Roman" w:hAnsi="Times New Roman"/>
          <w:sz w:val="24"/>
          <w:szCs w:val="24"/>
        </w:rPr>
        <w:t>дминистрацию.</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Сотрудники </w:t>
      </w:r>
      <w:r w:rsidR="003222B4">
        <w:rPr>
          <w:rFonts w:ascii="Times New Roman" w:hAnsi="Times New Roman"/>
          <w:sz w:val="24"/>
          <w:szCs w:val="24"/>
        </w:rPr>
        <w:t>Администрации</w:t>
      </w:r>
      <w:r w:rsidRPr="00C15DBC">
        <w:rPr>
          <w:rFonts w:ascii="Times New Roman" w:hAnsi="Times New Roman"/>
          <w:sz w:val="24"/>
          <w:szCs w:val="24"/>
        </w:rPr>
        <w:t>, ответственные за подготовку документов по предоставлению муниципальной услуги, при рассмотрении представленных заявителем документов:</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устанавливают правильность оформления заявления требования</w:t>
      </w:r>
      <w:r w:rsidR="00481D4B">
        <w:rPr>
          <w:rFonts w:ascii="Times New Roman" w:hAnsi="Times New Roman"/>
          <w:sz w:val="24"/>
          <w:szCs w:val="24"/>
        </w:rPr>
        <w:t>м настоящего Р</w:t>
      </w:r>
      <w:r w:rsidRPr="00C15DBC">
        <w:rPr>
          <w:rFonts w:ascii="Times New Roman" w:hAnsi="Times New Roman"/>
          <w:sz w:val="24"/>
          <w:szCs w:val="24"/>
        </w:rPr>
        <w:t>егламента;</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 определяют соответствие представленных документов перечню, указанному в </w:t>
      </w:r>
      <w:r w:rsidR="00481D4B">
        <w:rPr>
          <w:rFonts w:ascii="Times New Roman" w:hAnsi="Times New Roman"/>
          <w:sz w:val="24"/>
          <w:szCs w:val="24"/>
        </w:rPr>
        <w:t>Р</w:t>
      </w:r>
      <w:r w:rsidRPr="00C15DBC">
        <w:rPr>
          <w:rFonts w:ascii="Times New Roman" w:hAnsi="Times New Roman"/>
          <w:sz w:val="24"/>
          <w:szCs w:val="24"/>
        </w:rPr>
        <w:t>егламенте.</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lang w:eastAsia="ru-RU"/>
        </w:rPr>
        <w:t xml:space="preserve">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w:t>
      </w:r>
      <w:hyperlink r:id="rId19" w:history="1">
        <w:r w:rsidRPr="00C15DBC">
          <w:rPr>
            <w:rFonts w:ascii="Times New Roman" w:hAnsi="Times New Roman"/>
            <w:sz w:val="24"/>
            <w:szCs w:val="24"/>
            <w:lang w:eastAsia="ru-RU"/>
          </w:rPr>
          <w:t>3.1</w:t>
        </w:r>
      </w:hyperlink>
      <w:r w:rsidRPr="00C15DBC">
        <w:rPr>
          <w:rFonts w:ascii="Times New Roman" w:hAnsi="Times New Roman"/>
          <w:sz w:val="24"/>
          <w:szCs w:val="24"/>
          <w:lang w:eastAsia="ru-RU"/>
        </w:rPr>
        <w:t xml:space="preserve"> регламента, подано в иной уполномоченный орган или к заявлению не приложены документы, предусмотренные </w:t>
      </w:r>
      <w:hyperlink r:id="rId20" w:history="1">
        <w:r w:rsidRPr="00C15DBC">
          <w:rPr>
            <w:rFonts w:ascii="Times New Roman" w:hAnsi="Times New Roman"/>
            <w:sz w:val="24"/>
            <w:szCs w:val="24"/>
            <w:lang w:eastAsia="ru-RU"/>
          </w:rPr>
          <w:t>пунктом 2</w:t>
        </w:r>
      </w:hyperlink>
      <w:r w:rsidRPr="00C15DBC">
        <w:rPr>
          <w:rFonts w:ascii="Times New Roman" w:hAnsi="Times New Roman"/>
          <w:sz w:val="24"/>
          <w:szCs w:val="24"/>
          <w:lang w:eastAsia="ru-RU"/>
        </w:rPr>
        <w:t>.</w:t>
      </w:r>
      <w:r w:rsidR="00D20DC8">
        <w:rPr>
          <w:rFonts w:ascii="Times New Roman" w:hAnsi="Times New Roman"/>
          <w:sz w:val="24"/>
          <w:szCs w:val="24"/>
          <w:lang w:eastAsia="ru-RU"/>
        </w:rPr>
        <w:t>6</w:t>
      </w:r>
      <w:r w:rsidRPr="00C15DBC">
        <w:rPr>
          <w:rFonts w:ascii="Times New Roman" w:hAnsi="Times New Roman"/>
          <w:sz w:val="24"/>
          <w:szCs w:val="24"/>
          <w:lang w:eastAsia="ru-RU"/>
        </w:rPr>
        <w:t xml:space="preserve">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rsidR="007270FE" w:rsidRPr="00C15DBC" w:rsidRDefault="007270FE" w:rsidP="00BF0E55">
      <w:pPr>
        <w:tabs>
          <w:tab w:val="left" w:pos="720"/>
          <w:tab w:val="left" w:pos="900"/>
        </w:tabs>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Срок выполнения административного действия – не более </w:t>
      </w:r>
      <w:r w:rsidRPr="009C3B3D">
        <w:rPr>
          <w:rFonts w:ascii="Times New Roman" w:hAnsi="Times New Roman"/>
          <w:sz w:val="24"/>
          <w:szCs w:val="24"/>
        </w:rPr>
        <w:t>10</w:t>
      </w:r>
      <w:r w:rsidRPr="00C15DBC">
        <w:rPr>
          <w:rFonts w:ascii="Times New Roman" w:hAnsi="Times New Roman"/>
          <w:sz w:val="24"/>
          <w:szCs w:val="24"/>
        </w:rPr>
        <w:t xml:space="preserve"> дней.</w:t>
      </w:r>
    </w:p>
    <w:p w:rsidR="007270FE" w:rsidRPr="00C15DBC" w:rsidRDefault="007270FE" w:rsidP="00BF0E55">
      <w:pPr>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Фиксацией результата выполнения административной процедуры является регистрация в системе документооборота и контроля документов, представленных заявителем.</w:t>
      </w:r>
    </w:p>
    <w:p w:rsidR="007270FE" w:rsidRPr="00C15DBC" w:rsidRDefault="007270FE" w:rsidP="00BF0E55">
      <w:pPr>
        <w:spacing w:after="0" w:line="240" w:lineRule="auto"/>
        <w:ind w:firstLine="540"/>
        <w:jc w:val="both"/>
        <w:rPr>
          <w:rFonts w:ascii="Times New Roman" w:hAnsi="Times New Roman"/>
          <w:b/>
          <w:sz w:val="24"/>
          <w:szCs w:val="24"/>
        </w:rPr>
      </w:pPr>
      <w:r w:rsidRPr="00C15DBC">
        <w:rPr>
          <w:rFonts w:ascii="Times New Roman" w:hAnsi="Times New Roman"/>
          <w:sz w:val="24"/>
          <w:szCs w:val="24"/>
        </w:rPr>
        <w:lastRenderedPageBreak/>
        <w:t>3.2.Направление межведомственных запросов</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Юридическим фактом, инициирующим начало данной административной процедуры, является непредставление заявителем документов, указанных в п. 2.</w:t>
      </w:r>
      <w:r w:rsidR="00D20DC8">
        <w:rPr>
          <w:rFonts w:ascii="Times New Roman" w:hAnsi="Times New Roman"/>
          <w:sz w:val="24"/>
          <w:szCs w:val="24"/>
        </w:rPr>
        <w:t>7</w:t>
      </w:r>
      <w:r w:rsidRPr="00C15DBC">
        <w:rPr>
          <w:rFonts w:ascii="Times New Roman" w:hAnsi="Times New Roman"/>
          <w:sz w:val="24"/>
          <w:szCs w:val="24"/>
        </w:rPr>
        <w:t xml:space="preserve"> настоящего </w:t>
      </w:r>
      <w:r w:rsidR="00481D4B">
        <w:rPr>
          <w:rFonts w:ascii="Times New Roman" w:hAnsi="Times New Roman"/>
          <w:sz w:val="24"/>
          <w:szCs w:val="24"/>
        </w:rPr>
        <w:t>Р</w:t>
      </w:r>
      <w:r w:rsidRPr="00C15DBC">
        <w:rPr>
          <w:rFonts w:ascii="Times New Roman" w:hAnsi="Times New Roman"/>
          <w:sz w:val="24"/>
          <w:szCs w:val="24"/>
        </w:rPr>
        <w:t>егламента, необходимых в соответствии с нормативными правовыми актами для предоставления муниципальной услуги, которые находятся в распоряжении иных органов муниципальной власти, органов местного самоуправления и подведомственных государственным органам или органам местного самоуправления организациях (далее – Государственные органы).</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Специалисты </w:t>
      </w:r>
      <w:r w:rsidR="003222B4">
        <w:rPr>
          <w:rFonts w:ascii="Times New Roman" w:hAnsi="Times New Roman"/>
          <w:sz w:val="24"/>
          <w:szCs w:val="24"/>
        </w:rPr>
        <w:t>Администрации</w:t>
      </w:r>
      <w:r w:rsidRPr="00C15DBC">
        <w:rPr>
          <w:rFonts w:ascii="Times New Roman" w:hAnsi="Times New Roman"/>
          <w:sz w:val="24"/>
          <w:szCs w:val="24"/>
        </w:rPr>
        <w:t xml:space="preserve"> осуществляют подготовку и направление запроса в Государственные органы, в распоряжении которых находятся документы, необходимые для предоставления муниципальной  услуги.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Направление запроса осуществляется по каналам системы межведомственного электронного взаимодействия или на бумажном носителе.</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Максимальный срок подготовки и направления запроса составляет не более </w:t>
      </w:r>
      <w:r w:rsidRPr="009C3B3D">
        <w:rPr>
          <w:rFonts w:ascii="Times New Roman" w:hAnsi="Times New Roman"/>
          <w:sz w:val="24"/>
          <w:szCs w:val="24"/>
        </w:rPr>
        <w:t>5</w:t>
      </w:r>
      <w:r w:rsidRPr="00C15DBC">
        <w:rPr>
          <w:rFonts w:ascii="Times New Roman" w:hAnsi="Times New Roman"/>
          <w:sz w:val="24"/>
          <w:szCs w:val="24"/>
        </w:rPr>
        <w:t xml:space="preserve"> рабочих дней.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Результатом административной процедуры является получение из Государственных органов запрашиваемых документов либо отказа в их предоставлении.</w:t>
      </w:r>
    </w:p>
    <w:p w:rsidR="007270FE"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Фиксацией результата административной процедуры является регистрация в систе</w:t>
      </w:r>
      <w:r w:rsidR="00711FA5">
        <w:rPr>
          <w:rFonts w:ascii="Times New Roman" w:hAnsi="Times New Roman"/>
          <w:sz w:val="24"/>
          <w:szCs w:val="24"/>
        </w:rPr>
        <w:t xml:space="preserve">ме документооборота и контроля </w:t>
      </w:r>
      <w:r w:rsidRPr="00C15DBC">
        <w:rPr>
          <w:rFonts w:ascii="Times New Roman" w:hAnsi="Times New Roman"/>
          <w:sz w:val="24"/>
          <w:szCs w:val="24"/>
        </w:rPr>
        <w:t xml:space="preserve">межведомственных запросов и полученных документов. </w:t>
      </w:r>
    </w:p>
    <w:p w:rsidR="00066CE4" w:rsidRPr="00066CE4" w:rsidRDefault="00066CE4" w:rsidP="00066CE4">
      <w:pPr>
        <w:spacing w:after="0" w:line="240" w:lineRule="auto"/>
        <w:ind w:firstLine="539"/>
        <w:jc w:val="both"/>
        <w:rPr>
          <w:rFonts w:ascii="Times New Roman" w:eastAsia="Times New Roman" w:hAnsi="Times New Roman"/>
          <w:sz w:val="24"/>
          <w:szCs w:val="24"/>
          <w:lang w:eastAsia="ru-RU"/>
        </w:rPr>
      </w:pPr>
      <w:r>
        <w:rPr>
          <w:rFonts w:ascii="Times New Roman" w:hAnsi="Times New Roman"/>
          <w:sz w:val="24"/>
          <w:szCs w:val="24"/>
        </w:rPr>
        <w:t xml:space="preserve">3.3. </w:t>
      </w:r>
      <w:r w:rsidRPr="00066CE4">
        <w:rPr>
          <w:rFonts w:ascii="Times New Roman" w:eastAsia="Times New Roman" w:hAnsi="Times New Roman"/>
          <w:sz w:val="24"/>
          <w:szCs w:val="24"/>
          <w:lang w:eastAsia="ru-RU"/>
        </w:rPr>
        <w:t xml:space="preserve">Заявитель вправе подать заявление об оставлении запроса без рассмотрения до момента регистрации документа, являющегося результатом предоставления муниципальной услуги. </w:t>
      </w:r>
    </w:p>
    <w:p w:rsidR="00066CE4" w:rsidRDefault="00066CE4" w:rsidP="00066CE4">
      <w:pPr>
        <w:spacing w:after="0" w:line="240" w:lineRule="auto"/>
        <w:ind w:firstLine="540"/>
        <w:jc w:val="both"/>
        <w:rPr>
          <w:rFonts w:ascii="Times New Roman" w:eastAsia="Times New Roman" w:hAnsi="Times New Roman"/>
          <w:sz w:val="24"/>
          <w:szCs w:val="24"/>
          <w:lang w:eastAsia="ru-RU"/>
        </w:rPr>
      </w:pPr>
      <w:r w:rsidRPr="00066CE4">
        <w:rPr>
          <w:rFonts w:ascii="Times New Roman" w:eastAsia="Times New Roman" w:hAnsi="Times New Roman"/>
          <w:sz w:val="24"/>
          <w:szCs w:val="24"/>
          <w:lang w:eastAsia="ru-RU"/>
        </w:rPr>
        <w:t>Отзыв заявления осуществляется путем представления Заявителем в многофункциональный центр либо в Администрац</w:t>
      </w:r>
      <w:r>
        <w:rPr>
          <w:rFonts w:ascii="Times New Roman" w:eastAsia="Times New Roman" w:hAnsi="Times New Roman"/>
          <w:sz w:val="24"/>
          <w:szCs w:val="24"/>
          <w:lang w:eastAsia="ru-RU"/>
        </w:rPr>
        <w:t>ию</w:t>
      </w:r>
      <w:r w:rsidRPr="00066CE4">
        <w:rPr>
          <w:rFonts w:ascii="Times New Roman" w:eastAsia="Times New Roman" w:hAnsi="Times New Roman"/>
          <w:sz w:val="24"/>
          <w:szCs w:val="24"/>
          <w:lang w:eastAsia="ru-RU"/>
        </w:rPr>
        <w:t xml:space="preserve"> письменного заявления о прекращении делопроизводства и возврате ранее представленных документов, либо направ</w:t>
      </w:r>
      <w:r>
        <w:rPr>
          <w:rFonts w:ascii="Times New Roman" w:eastAsia="Times New Roman" w:hAnsi="Times New Roman"/>
          <w:sz w:val="24"/>
          <w:szCs w:val="24"/>
          <w:lang w:eastAsia="ru-RU"/>
        </w:rPr>
        <w:t>ление такого заявления по почте.</w:t>
      </w:r>
    </w:p>
    <w:p w:rsidR="00066CE4" w:rsidRPr="00066CE4" w:rsidRDefault="00066CE4" w:rsidP="00066CE4">
      <w:pPr>
        <w:spacing w:after="0" w:line="240" w:lineRule="auto"/>
        <w:ind w:firstLine="540"/>
        <w:jc w:val="both"/>
        <w:rPr>
          <w:rFonts w:ascii="Times New Roman" w:eastAsia="Times New Roman" w:hAnsi="Times New Roman"/>
          <w:sz w:val="24"/>
          <w:szCs w:val="24"/>
          <w:lang w:eastAsia="ru-RU"/>
        </w:rPr>
      </w:pPr>
      <w:r w:rsidRPr="00066CE4">
        <w:rPr>
          <w:rFonts w:ascii="Times New Roman" w:eastAsia="Times New Roman" w:hAnsi="Times New Roman"/>
          <w:sz w:val="24"/>
          <w:szCs w:val="24"/>
          <w:lang w:eastAsia="ru-RU"/>
        </w:rPr>
        <w:t xml:space="preserve">Прекращение делопроизводства и возврат документов осуществляется в срок не более 5 рабочих дней с момента предоставления Заявителем соответствующего заявления. </w:t>
      </w:r>
    </w:p>
    <w:p w:rsidR="007270FE" w:rsidRPr="00C15DBC" w:rsidRDefault="00753997" w:rsidP="00BF0E55">
      <w:pPr>
        <w:spacing w:after="0" w:line="240" w:lineRule="auto"/>
        <w:ind w:firstLine="540"/>
        <w:jc w:val="both"/>
        <w:rPr>
          <w:rFonts w:ascii="Times New Roman" w:hAnsi="Times New Roman"/>
          <w:sz w:val="24"/>
          <w:szCs w:val="24"/>
        </w:rPr>
      </w:pPr>
      <w:r w:rsidRPr="00753997">
        <w:rPr>
          <w:rFonts w:ascii="Times New Roman" w:hAnsi="Times New Roman"/>
          <w:sz w:val="24"/>
          <w:szCs w:val="24"/>
        </w:rPr>
        <w:t>3.4</w:t>
      </w:r>
      <w:r w:rsidR="007270FE" w:rsidRPr="00753997">
        <w:rPr>
          <w:rFonts w:ascii="Times New Roman" w:hAnsi="Times New Roman"/>
          <w:sz w:val="24"/>
          <w:szCs w:val="24"/>
        </w:rPr>
        <w:t>.</w:t>
      </w:r>
      <w:r w:rsidR="007270FE" w:rsidRPr="00C15DBC">
        <w:rPr>
          <w:rFonts w:ascii="Times New Roman" w:hAnsi="Times New Roman"/>
          <w:sz w:val="24"/>
          <w:szCs w:val="24"/>
        </w:rPr>
        <w:t xml:space="preserve"> Установление правовых оснований выполнения услуги, принятие решения о подготовке постановления о предварительном согласовании предоставления земельного участка, либо об отказе в предоставлении услуги. </w:t>
      </w:r>
    </w:p>
    <w:p w:rsidR="007270FE" w:rsidRPr="00C15DBC" w:rsidRDefault="007270FE"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Юридическим фактом, инициирующим начало данной административной процедуры, является поступление заявления о предварительном согласовании предоставления земельного участка со всеми необходимыми документами на рассмотрение в </w:t>
      </w:r>
      <w:r w:rsidR="006E20D1">
        <w:rPr>
          <w:rFonts w:ascii="Times New Roman" w:hAnsi="Times New Roman"/>
          <w:sz w:val="24"/>
          <w:szCs w:val="24"/>
        </w:rPr>
        <w:t>Администрацию</w:t>
      </w:r>
      <w:r w:rsidRPr="00C15DBC">
        <w:rPr>
          <w:rFonts w:ascii="Times New Roman" w:hAnsi="Times New Roman"/>
          <w:sz w:val="24"/>
          <w:szCs w:val="24"/>
        </w:rPr>
        <w:t>.</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Специалисты </w:t>
      </w:r>
      <w:r w:rsidR="006E20D1">
        <w:rPr>
          <w:rFonts w:ascii="Times New Roman" w:hAnsi="Times New Roman"/>
          <w:sz w:val="24"/>
          <w:szCs w:val="24"/>
        </w:rPr>
        <w:t>Администации</w:t>
      </w:r>
      <w:r w:rsidRPr="00C15DBC">
        <w:rPr>
          <w:rFonts w:ascii="Times New Roman" w:hAnsi="Times New Roman"/>
          <w:sz w:val="24"/>
          <w:szCs w:val="24"/>
        </w:rPr>
        <w:t>, ответственные за подготовку решения:</w:t>
      </w:r>
    </w:p>
    <w:p w:rsidR="007270FE" w:rsidRPr="00C15DBC" w:rsidRDefault="007270FE" w:rsidP="00BF0E55">
      <w:pPr>
        <w:widowControl w:val="0"/>
        <w:tabs>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устанавливают правовые основания для предоставления или отказа в предоставлении муниципальной услуги - рассматривают документы на соответствие пп. 2.</w:t>
      </w:r>
      <w:r w:rsidR="00D20DC8">
        <w:rPr>
          <w:rFonts w:ascii="Times New Roman" w:hAnsi="Times New Roman"/>
          <w:sz w:val="24"/>
          <w:szCs w:val="24"/>
        </w:rPr>
        <w:t>10</w:t>
      </w:r>
      <w:r w:rsidRPr="00C15DBC">
        <w:rPr>
          <w:rFonts w:ascii="Times New Roman" w:hAnsi="Times New Roman"/>
          <w:sz w:val="24"/>
          <w:szCs w:val="24"/>
        </w:rPr>
        <w:t xml:space="preserve"> настоящего </w:t>
      </w:r>
      <w:r w:rsidR="00481D4B">
        <w:rPr>
          <w:rFonts w:ascii="Times New Roman" w:hAnsi="Times New Roman"/>
          <w:sz w:val="24"/>
          <w:szCs w:val="24"/>
        </w:rPr>
        <w:t>Р</w:t>
      </w:r>
      <w:r w:rsidRPr="00C15DBC">
        <w:rPr>
          <w:rFonts w:ascii="Times New Roman" w:hAnsi="Times New Roman"/>
          <w:sz w:val="24"/>
          <w:szCs w:val="24"/>
        </w:rPr>
        <w:t>егламента;</w:t>
      </w:r>
    </w:p>
    <w:p w:rsidR="007270FE" w:rsidRPr="00C15DBC" w:rsidRDefault="007270FE" w:rsidP="00BF0E55">
      <w:pPr>
        <w:widowControl w:val="0"/>
        <w:tabs>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 при наличии соответствующих оснований - осуществляют подготовку проекта постановления </w:t>
      </w:r>
      <w:r w:rsidR="00481D4B">
        <w:rPr>
          <w:rFonts w:ascii="Times New Roman" w:hAnsi="Times New Roman"/>
          <w:sz w:val="24"/>
          <w:szCs w:val="24"/>
        </w:rPr>
        <w:t>А</w:t>
      </w:r>
      <w:r w:rsidRPr="00C15DBC">
        <w:rPr>
          <w:rFonts w:ascii="Times New Roman" w:hAnsi="Times New Roman"/>
          <w:sz w:val="24"/>
          <w:szCs w:val="24"/>
        </w:rPr>
        <w:t xml:space="preserve">дминистрации о предварительном согласовании предоставления земельного участка или осуществляют подготовку мотивированного письменного отказа (письма) в предоставлении услуги; </w:t>
      </w:r>
    </w:p>
    <w:p w:rsidR="007270FE" w:rsidRPr="00C15DBC" w:rsidRDefault="007270FE" w:rsidP="00BF0E55">
      <w:pPr>
        <w:widowControl w:val="0"/>
        <w:tabs>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осуществляют соответствующие согл</w:t>
      </w:r>
      <w:r w:rsidR="00481D4B">
        <w:rPr>
          <w:rFonts w:ascii="Times New Roman" w:hAnsi="Times New Roman"/>
          <w:sz w:val="24"/>
          <w:szCs w:val="24"/>
        </w:rPr>
        <w:t>асования проекта постановления А</w:t>
      </w:r>
      <w:r w:rsidRPr="00C15DBC">
        <w:rPr>
          <w:rFonts w:ascii="Times New Roman" w:hAnsi="Times New Roman"/>
          <w:sz w:val="24"/>
          <w:szCs w:val="24"/>
        </w:rPr>
        <w:t>дминистрации о предварительном согласовании предоставления земельного участка.</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Срок выполнения административного действия – не более </w:t>
      </w:r>
      <w:r w:rsidRPr="009C3B3D">
        <w:rPr>
          <w:rFonts w:ascii="Times New Roman" w:hAnsi="Times New Roman"/>
          <w:sz w:val="24"/>
          <w:szCs w:val="24"/>
        </w:rPr>
        <w:t>14</w:t>
      </w:r>
      <w:r w:rsidRPr="00C15DBC">
        <w:rPr>
          <w:rFonts w:ascii="Times New Roman" w:hAnsi="Times New Roman"/>
          <w:sz w:val="24"/>
          <w:szCs w:val="24"/>
        </w:rPr>
        <w:t xml:space="preserve"> дней.  </w:t>
      </w:r>
    </w:p>
    <w:p w:rsidR="007270FE" w:rsidRPr="00C15DBC" w:rsidRDefault="007270FE"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Результатом  выполнения административной процедуры является:</w:t>
      </w:r>
    </w:p>
    <w:p w:rsidR="007270FE" w:rsidRPr="00C15DBC" w:rsidRDefault="007270FE"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 постановление </w:t>
      </w:r>
      <w:r w:rsidR="00481D4B">
        <w:rPr>
          <w:rFonts w:ascii="Times New Roman" w:hAnsi="Times New Roman"/>
          <w:sz w:val="24"/>
          <w:szCs w:val="24"/>
        </w:rPr>
        <w:t>А</w:t>
      </w:r>
      <w:r w:rsidRPr="00C15DBC">
        <w:rPr>
          <w:rFonts w:ascii="Times New Roman" w:hAnsi="Times New Roman"/>
          <w:sz w:val="24"/>
          <w:szCs w:val="24"/>
        </w:rPr>
        <w:t>дминистрации о предварительном согласовании предоставления земельного участка;</w:t>
      </w:r>
    </w:p>
    <w:p w:rsidR="007270FE" w:rsidRPr="00C15DBC" w:rsidRDefault="007270FE"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мотивированный письменный отказ (письмо) заявителю в предоставлении услуги.</w:t>
      </w:r>
    </w:p>
    <w:p w:rsidR="007270FE" w:rsidRPr="00C15DBC" w:rsidRDefault="007270FE"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Фиксацией результата выполнения административной процедуры является регистрация в системе документооборота:</w:t>
      </w:r>
    </w:p>
    <w:p w:rsidR="007270FE" w:rsidRPr="00C15DBC" w:rsidRDefault="00481D4B"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постановления А</w:t>
      </w:r>
      <w:r w:rsidR="007270FE" w:rsidRPr="00C15DBC">
        <w:rPr>
          <w:rFonts w:ascii="Times New Roman" w:hAnsi="Times New Roman"/>
          <w:sz w:val="24"/>
          <w:szCs w:val="24"/>
        </w:rPr>
        <w:t>дминистрации о предварительном согласовании предоставления земельного участка - в жур</w:t>
      </w:r>
      <w:r>
        <w:rPr>
          <w:rFonts w:ascii="Times New Roman" w:hAnsi="Times New Roman"/>
          <w:sz w:val="24"/>
          <w:szCs w:val="24"/>
        </w:rPr>
        <w:t>нале регистрации постановлений А</w:t>
      </w:r>
      <w:r w:rsidR="007270FE" w:rsidRPr="00C15DBC">
        <w:rPr>
          <w:rFonts w:ascii="Times New Roman" w:hAnsi="Times New Roman"/>
          <w:sz w:val="24"/>
          <w:szCs w:val="24"/>
        </w:rPr>
        <w:t>дминистрации;</w:t>
      </w:r>
    </w:p>
    <w:p w:rsidR="007270FE" w:rsidRPr="00C15DBC" w:rsidRDefault="00711FA5" w:rsidP="00BF0E55">
      <w:pPr>
        <w:tabs>
          <w:tab w:val="left" w:pos="540"/>
          <w:tab w:val="left" w:pos="900"/>
        </w:tab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 </w:t>
      </w:r>
      <w:r w:rsidR="007270FE" w:rsidRPr="00C15DBC">
        <w:rPr>
          <w:rFonts w:ascii="Times New Roman" w:hAnsi="Times New Roman"/>
          <w:sz w:val="24"/>
          <w:szCs w:val="24"/>
        </w:rPr>
        <w:t xml:space="preserve">письма заявителю об отказе в предоставлении услуги – в </w:t>
      </w:r>
      <w:r w:rsidR="00481D4B">
        <w:rPr>
          <w:rFonts w:ascii="Times New Roman" w:hAnsi="Times New Roman"/>
          <w:sz w:val="24"/>
          <w:szCs w:val="24"/>
        </w:rPr>
        <w:t>журнале исходящей документации А</w:t>
      </w:r>
      <w:r w:rsidR="007270FE" w:rsidRPr="00C15DBC">
        <w:rPr>
          <w:rFonts w:ascii="Times New Roman" w:hAnsi="Times New Roman"/>
          <w:sz w:val="24"/>
          <w:szCs w:val="24"/>
        </w:rPr>
        <w:t>дминистрации.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3.</w:t>
      </w:r>
      <w:r w:rsidR="00753997">
        <w:rPr>
          <w:rFonts w:ascii="Times New Roman" w:hAnsi="Times New Roman"/>
          <w:sz w:val="24"/>
          <w:szCs w:val="24"/>
        </w:rPr>
        <w:t>5</w:t>
      </w:r>
      <w:r w:rsidRPr="00C15DBC">
        <w:rPr>
          <w:rFonts w:ascii="Times New Roman" w:hAnsi="Times New Roman"/>
          <w:sz w:val="24"/>
          <w:szCs w:val="24"/>
        </w:rPr>
        <w:t xml:space="preserve">. </w:t>
      </w:r>
      <w:r w:rsidRPr="00C15DBC">
        <w:rPr>
          <w:rFonts w:ascii="Times New Roman" w:hAnsi="Times New Roman"/>
          <w:color w:val="000000"/>
          <w:sz w:val="24"/>
          <w:szCs w:val="24"/>
          <w:lang w:eastAsia="ru-RU"/>
        </w:rPr>
        <w:t>Выдача документов заявителю</w:t>
      </w:r>
      <w:r w:rsidRPr="00C15DBC">
        <w:rPr>
          <w:rFonts w:ascii="Times New Roman" w:hAnsi="Times New Roman"/>
          <w:sz w:val="24"/>
          <w:szCs w:val="24"/>
        </w:rPr>
        <w:t>.</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Основанием для начала административной процедуры является за</w:t>
      </w:r>
      <w:r w:rsidR="00481D4B">
        <w:rPr>
          <w:rFonts w:ascii="Times New Roman" w:hAnsi="Times New Roman"/>
          <w:sz w:val="24"/>
          <w:szCs w:val="24"/>
        </w:rPr>
        <w:t>регистрированное постановление А</w:t>
      </w:r>
      <w:r w:rsidRPr="00C15DBC">
        <w:rPr>
          <w:rFonts w:ascii="Times New Roman" w:hAnsi="Times New Roman"/>
          <w:sz w:val="24"/>
          <w:szCs w:val="24"/>
        </w:rPr>
        <w:t>дминистрации о предварительном согласовании предоставления земельного участка, зарегистрированное письмо об отказе в предоставлении услуги.</w:t>
      </w:r>
    </w:p>
    <w:p w:rsidR="007270FE" w:rsidRPr="00C15DBC" w:rsidRDefault="00481D4B" w:rsidP="00BF0E55">
      <w:pPr>
        <w:spacing w:after="0" w:line="240" w:lineRule="auto"/>
        <w:ind w:firstLine="540"/>
        <w:jc w:val="both"/>
        <w:rPr>
          <w:rFonts w:ascii="Times New Roman" w:hAnsi="Times New Roman"/>
          <w:sz w:val="24"/>
          <w:szCs w:val="24"/>
        </w:rPr>
      </w:pPr>
      <w:r>
        <w:rPr>
          <w:rFonts w:ascii="Times New Roman" w:hAnsi="Times New Roman"/>
          <w:sz w:val="24"/>
          <w:szCs w:val="24"/>
        </w:rPr>
        <w:t>Постановление А</w:t>
      </w:r>
      <w:r w:rsidR="007270FE" w:rsidRPr="00C15DBC">
        <w:rPr>
          <w:rFonts w:ascii="Times New Roman" w:hAnsi="Times New Roman"/>
          <w:sz w:val="24"/>
          <w:szCs w:val="24"/>
        </w:rPr>
        <w:t xml:space="preserve">дминистрации </w:t>
      </w:r>
      <w:r w:rsidR="00711FA5">
        <w:rPr>
          <w:rFonts w:ascii="Times New Roman" w:hAnsi="Times New Roman"/>
          <w:sz w:val="24"/>
          <w:szCs w:val="24"/>
        </w:rPr>
        <w:t xml:space="preserve"> выдается заявителю на  руки в 1</w:t>
      </w:r>
      <w:r w:rsidR="007270FE" w:rsidRPr="00C15DBC">
        <w:rPr>
          <w:rFonts w:ascii="Times New Roman" w:hAnsi="Times New Roman"/>
          <w:sz w:val="24"/>
          <w:szCs w:val="24"/>
        </w:rPr>
        <w:t xml:space="preserve"> экземпляр</w:t>
      </w:r>
      <w:r w:rsidR="00711FA5">
        <w:rPr>
          <w:rFonts w:ascii="Times New Roman" w:hAnsi="Times New Roman"/>
          <w:sz w:val="24"/>
          <w:szCs w:val="24"/>
        </w:rPr>
        <w:t>е</w:t>
      </w:r>
      <w:r w:rsidR="007270FE" w:rsidRPr="00C15DBC">
        <w:rPr>
          <w:rFonts w:ascii="Times New Roman" w:hAnsi="Times New Roman"/>
          <w:sz w:val="24"/>
          <w:szCs w:val="24"/>
        </w:rPr>
        <w:t>.</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lastRenderedPageBreak/>
        <w:t xml:space="preserve">Письмо об отказе в предоставлении муниципальной услуги направляется заявителю по почте по адресу, указанному в заявлении о предоставлении муниципальной услуги.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Документы могут быть выданы заявителю лично, представителю заявителя по доверенности, либо, по желанию заявителя, направлены ему почтовым отправлением по указанному заявителем адресу.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Срок выполнения административной процедуры – не более </w:t>
      </w:r>
      <w:r>
        <w:rPr>
          <w:rFonts w:ascii="Times New Roman" w:hAnsi="Times New Roman"/>
          <w:sz w:val="24"/>
          <w:szCs w:val="24"/>
        </w:rPr>
        <w:t>1 дня</w:t>
      </w:r>
      <w:r w:rsidRPr="00C15DBC">
        <w:rPr>
          <w:rFonts w:ascii="Times New Roman" w:hAnsi="Times New Roman"/>
          <w:sz w:val="24"/>
          <w:szCs w:val="24"/>
        </w:rPr>
        <w:t xml:space="preserve"> с даты утверждения постановления о предварительном согласовании предоставления земельного участка.</w:t>
      </w:r>
    </w:p>
    <w:p w:rsidR="007270FE"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Результатом административной процедуры является выдача постановления о предварительном согласовании предоставления земельного участка или отказа (письма) заявителю.</w:t>
      </w:r>
    </w:p>
    <w:p w:rsidR="00066CE4" w:rsidRPr="00C15DBC" w:rsidRDefault="00066CE4" w:rsidP="00BF0E55">
      <w:pPr>
        <w:spacing w:after="0" w:line="240" w:lineRule="auto"/>
        <w:ind w:firstLine="540"/>
        <w:jc w:val="both"/>
        <w:rPr>
          <w:rFonts w:ascii="Times New Roman" w:hAnsi="Times New Roman"/>
          <w:sz w:val="24"/>
          <w:szCs w:val="24"/>
        </w:rPr>
      </w:pPr>
      <w:r w:rsidRPr="00066CE4">
        <w:rPr>
          <w:rFonts w:ascii="Times New Roman" w:hAnsi="Times New Roman"/>
          <w:sz w:val="24"/>
          <w:szCs w:val="24"/>
        </w:rPr>
        <w:t>В случае обнаружения опечатки, ошибки в полученном заявителем документе, являющемся результатом предоставления муниципальной услуги, срок рассмотрения заявления об исправлении допущенных опечаток и ошибок, в выданных в результате предоставления муниципальной услуги документах, составляет не более 5 рабочих дней со дня поступления в Орган указанного заявления</w:t>
      </w:r>
      <w:r w:rsidRPr="00C832FB">
        <w:rPr>
          <w:rFonts w:ascii="Times New Roman" w:hAnsi="Times New Roman"/>
          <w:sz w:val="26"/>
          <w:szCs w:val="26"/>
        </w:rPr>
        <w:t>.</w:t>
      </w:r>
    </w:p>
    <w:p w:rsidR="007270FE" w:rsidRPr="00C15DBC" w:rsidRDefault="007270FE" w:rsidP="00711FA5">
      <w:pPr>
        <w:keepNext/>
        <w:keepLines/>
        <w:tabs>
          <w:tab w:val="left" w:pos="10206"/>
        </w:tabs>
        <w:spacing w:after="0" w:line="240" w:lineRule="auto"/>
        <w:ind w:firstLine="540"/>
        <w:jc w:val="center"/>
        <w:outlineLvl w:val="0"/>
        <w:rPr>
          <w:rFonts w:ascii="Times New Roman" w:hAnsi="Times New Roman"/>
          <w:b/>
          <w:color w:val="000000"/>
          <w:sz w:val="24"/>
          <w:lang w:eastAsia="ru-RU"/>
        </w:rPr>
      </w:pPr>
      <w:r w:rsidRPr="00C15DBC">
        <w:rPr>
          <w:rFonts w:ascii="Times New Roman" w:hAnsi="Times New Roman"/>
          <w:b/>
          <w:color w:val="000000"/>
          <w:sz w:val="24"/>
          <w:lang w:eastAsia="ru-RU"/>
        </w:rPr>
        <w:t>4. Формы контроля за исполнением регламента</w:t>
      </w:r>
    </w:p>
    <w:p w:rsidR="007270FE" w:rsidRPr="00C15DBC" w:rsidRDefault="007270FE" w:rsidP="00BF0E55">
      <w:pPr>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4.1. Порядок осуществления текущего контроля за соблюдением и исполнением специалистами </w:t>
      </w:r>
      <w:r w:rsidR="006E20D1">
        <w:rPr>
          <w:rFonts w:ascii="Times New Roman" w:hAnsi="Times New Roman"/>
          <w:sz w:val="24"/>
          <w:szCs w:val="24"/>
        </w:rPr>
        <w:t>Администрации</w:t>
      </w:r>
      <w:r w:rsidRPr="00C15DBC">
        <w:rPr>
          <w:rFonts w:ascii="Times New Roman" w:hAnsi="Times New Roman"/>
          <w:sz w:val="24"/>
          <w:szCs w:val="24"/>
        </w:rPr>
        <w:t xml:space="preserve"> положений</w:t>
      </w:r>
      <w:r w:rsidR="00481D4B">
        <w:rPr>
          <w:rFonts w:ascii="Times New Roman" w:hAnsi="Times New Roman"/>
          <w:sz w:val="24"/>
          <w:szCs w:val="24"/>
        </w:rPr>
        <w:t xml:space="preserve"> Р</w:t>
      </w:r>
      <w:r w:rsidRPr="00C15DBC">
        <w:rPr>
          <w:rFonts w:ascii="Times New Roman" w:hAnsi="Times New Roman"/>
          <w:sz w:val="24"/>
          <w:szCs w:val="24"/>
        </w:rPr>
        <w:t xml:space="preserve">егламента предоставления муниципальной  услуги и иных нормативных правовых актов, устанавливающих требования к предоставлению муниципальной  услуги </w:t>
      </w:r>
    </w:p>
    <w:p w:rsidR="007270FE" w:rsidRPr="00C15DBC" w:rsidRDefault="007270FE" w:rsidP="00BF0E55">
      <w:pPr>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Текущий контроль за соблюдением и исполнением специалистами </w:t>
      </w:r>
      <w:r w:rsidR="006E20D1">
        <w:rPr>
          <w:rFonts w:ascii="Times New Roman" w:hAnsi="Times New Roman"/>
          <w:sz w:val="24"/>
          <w:szCs w:val="24"/>
        </w:rPr>
        <w:t>Администарации</w:t>
      </w:r>
      <w:r w:rsidRPr="00C15DBC">
        <w:rPr>
          <w:rFonts w:ascii="Times New Roman" w:hAnsi="Times New Roman"/>
          <w:sz w:val="24"/>
          <w:szCs w:val="24"/>
        </w:rPr>
        <w:t xml:space="preserve"> положений </w:t>
      </w:r>
      <w:r w:rsidR="00481D4B">
        <w:rPr>
          <w:rFonts w:ascii="Times New Roman" w:hAnsi="Times New Roman"/>
          <w:sz w:val="24"/>
          <w:szCs w:val="24"/>
        </w:rPr>
        <w:t>Р</w:t>
      </w:r>
      <w:r w:rsidRPr="00C15DBC">
        <w:rPr>
          <w:rFonts w:ascii="Times New Roman" w:hAnsi="Times New Roman"/>
          <w:sz w:val="24"/>
          <w:szCs w:val="24"/>
        </w:rPr>
        <w:t xml:space="preserve">егламента и иных нормативных правовых актов, устанавливающих требования к предоставлению муниципальной услуги осуществляется вышестоящими должностными лицами </w:t>
      </w:r>
      <w:r w:rsidR="006E20D1">
        <w:rPr>
          <w:rFonts w:ascii="Times New Roman" w:hAnsi="Times New Roman"/>
          <w:sz w:val="24"/>
          <w:szCs w:val="24"/>
        </w:rPr>
        <w:t>Администрации</w:t>
      </w:r>
      <w:r w:rsidRPr="00C15DBC">
        <w:rPr>
          <w:rFonts w:ascii="Times New Roman" w:hAnsi="Times New Roman"/>
          <w:sz w:val="24"/>
          <w:szCs w:val="24"/>
        </w:rPr>
        <w:t xml:space="preserve">, ответственными за организацию работы по предоставлению муниципальной услуги, путем проведения проверок соблюдения и исполнения специалистами </w:t>
      </w:r>
      <w:r w:rsidR="006E20D1">
        <w:rPr>
          <w:rFonts w:ascii="Times New Roman" w:hAnsi="Times New Roman"/>
          <w:sz w:val="24"/>
          <w:szCs w:val="24"/>
        </w:rPr>
        <w:t>Администрации</w:t>
      </w:r>
      <w:r w:rsidR="00481D4B">
        <w:rPr>
          <w:rFonts w:ascii="Times New Roman" w:hAnsi="Times New Roman"/>
          <w:sz w:val="24"/>
          <w:szCs w:val="24"/>
        </w:rPr>
        <w:t xml:space="preserve"> положений Р</w:t>
      </w:r>
      <w:r w:rsidRPr="00C15DBC">
        <w:rPr>
          <w:rFonts w:ascii="Times New Roman" w:hAnsi="Times New Roman"/>
          <w:sz w:val="24"/>
          <w:szCs w:val="24"/>
        </w:rPr>
        <w:t>егламента, иных нормативных правовых актов Российской Федерации и Калужской области.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Перечень должностных лиц, осуществляющих текущий контроль, устанавливается распорядительным актом </w:t>
      </w:r>
      <w:r w:rsidR="00481D4B">
        <w:rPr>
          <w:rFonts w:ascii="Times New Roman" w:hAnsi="Times New Roman"/>
          <w:sz w:val="24"/>
          <w:szCs w:val="24"/>
        </w:rPr>
        <w:t>А</w:t>
      </w:r>
      <w:r w:rsidRPr="00C15DBC">
        <w:rPr>
          <w:rFonts w:ascii="Times New Roman" w:hAnsi="Times New Roman"/>
          <w:sz w:val="24"/>
          <w:szCs w:val="24"/>
        </w:rPr>
        <w:t>дминистрации.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7270FE" w:rsidRPr="00C15DBC" w:rsidRDefault="007270FE" w:rsidP="00BF0E55">
      <w:pPr>
        <w:tabs>
          <w:tab w:val="left" w:pos="709"/>
        </w:tabs>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Контроль за полнотой и качеством предоставления </w:t>
      </w:r>
      <w:r w:rsidR="006E20D1">
        <w:rPr>
          <w:rFonts w:ascii="Times New Roman" w:hAnsi="Times New Roman"/>
          <w:sz w:val="24"/>
          <w:szCs w:val="24"/>
        </w:rPr>
        <w:t>Администрацией</w:t>
      </w:r>
      <w:r w:rsidRPr="00C15DBC">
        <w:rPr>
          <w:rFonts w:ascii="Times New Roman" w:hAnsi="Times New Roman"/>
          <w:sz w:val="24"/>
          <w:szCs w:val="24"/>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специалиста </w:t>
      </w:r>
      <w:r w:rsidR="006E20D1">
        <w:rPr>
          <w:rFonts w:ascii="Times New Roman" w:hAnsi="Times New Roman"/>
          <w:sz w:val="24"/>
          <w:szCs w:val="24"/>
        </w:rPr>
        <w:t>Администрации</w:t>
      </w:r>
      <w:r w:rsidRPr="00C15DBC">
        <w:rPr>
          <w:rFonts w:ascii="Times New Roman" w:hAnsi="Times New Roman"/>
          <w:sz w:val="24"/>
          <w:szCs w:val="24"/>
        </w:rPr>
        <w:t xml:space="preserve">. </w:t>
      </w:r>
    </w:p>
    <w:p w:rsidR="007270FE" w:rsidRPr="00C15DBC" w:rsidRDefault="007270FE" w:rsidP="00BF0E55">
      <w:pPr>
        <w:tabs>
          <w:tab w:val="left" w:pos="709"/>
        </w:tabs>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Плановые проверки осуществляются в соответствии с годовыми планами работы </w:t>
      </w:r>
      <w:r w:rsidR="006E20D1">
        <w:rPr>
          <w:rFonts w:ascii="Times New Roman" w:hAnsi="Times New Roman"/>
          <w:sz w:val="24"/>
          <w:szCs w:val="24"/>
        </w:rPr>
        <w:t>Админисрации</w:t>
      </w:r>
      <w:r w:rsidRPr="00C15DBC">
        <w:rPr>
          <w:rFonts w:ascii="Times New Roman" w:hAnsi="Times New Roman"/>
          <w:sz w:val="24"/>
          <w:szCs w:val="24"/>
        </w:rPr>
        <w:t xml:space="preserve"> и проводятся не реже 1 раза в три года.</w:t>
      </w:r>
    </w:p>
    <w:p w:rsidR="007270FE" w:rsidRPr="00C15DBC" w:rsidRDefault="007270FE" w:rsidP="00BF0E55">
      <w:pPr>
        <w:tabs>
          <w:tab w:val="left" w:pos="709"/>
        </w:tabs>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Внеплановые проверки проводятся при выявлении нарушений по предоставлению муниципальной услуги или по конкретному обращению заявителя. </w:t>
      </w:r>
    </w:p>
    <w:p w:rsidR="007270FE" w:rsidRPr="00C15DBC" w:rsidRDefault="007270FE" w:rsidP="00BF0E55">
      <w:pPr>
        <w:tabs>
          <w:tab w:val="left" w:pos="709"/>
        </w:tabs>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Проверки полноты и качества предоставления муниципальной услуги осуществля</w:t>
      </w:r>
      <w:r w:rsidR="00481D4B">
        <w:rPr>
          <w:rFonts w:ascii="Times New Roman" w:hAnsi="Times New Roman"/>
          <w:sz w:val="24"/>
          <w:szCs w:val="24"/>
        </w:rPr>
        <w:t>ются на основании распоряжения А</w:t>
      </w:r>
      <w:r w:rsidRPr="00C15DBC">
        <w:rPr>
          <w:rFonts w:ascii="Times New Roman" w:hAnsi="Times New Roman"/>
          <w:sz w:val="24"/>
          <w:szCs w:val="24"/>
        </w:rPr>
        <w:t xml:space="preserve">дминистрации. </w:t>
      </w:r>
    </w:p>
    <w:p w:rsidR="007270FE" w:rsidRPr="00C15DBC" w:rsidRDefault="007270FE" w:rsidP="00BF0E55">
      <w:pPr>
        <w:tabs>
          <w:tab w:val="left" w:pos="709"/>
        </w:tabs>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Результаты проверок отражаются отдельной справкой или актом. </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4.3. Ответственность специалистов </w:t>
      </w:r>
      <w:r w:rsidR="006E20D1">
        <w:rPr>
          <w:rFonts w:ascii="Times New Roman" w:hAnsi="Times New Roman"/>
          <w:sz w:val="24"/>
          <w:szCs w:val="24"/>
        </w:rPr>
        <w:t>Администрации</w:t>
      </w:r>
      <w:r w:rsidRPr="00C15DBC">
        <w:rPr>
          <w:rFonts w:ascii="Times New Roman" w:hAnsi="Times New Roman"/>
          <w:sz w:val="24"/>
          <w:szCs w:val="24"/>
        </w:rPr>
        <w:t xml:space="preserve"> и иных должностных лиц за решения и действия (бездействие), принимаемые (осуществляемые) в ходе предоставления муниципальной услуги</w:t>
      </w:r>
    </w:p>
    <w:p w:rsidR="007270FE" w:rsidRPr="00C15DBC" w:rsidRDefault="007270FE" w:rsidP="00BF0E55">
      <w:pPr>
        <w:autoSpaceDE w:val="0"/>
        <w:spacing w:after="0" w:line="240" w:lineRule="auto"/>
        <w:ind w:firstLine="540"/>
        <w:jc w:val="both"/>
        <w:rPr>
          <w:rFonts w:ascii="Times New Roman" w:hAnsi="Times New Roman"/>
          <w:sz w:val="24"/>
          <w:szCs w:val="24"/>
        </w:rPr>
      </w:pPr>
      <w:r w:rsidRPr="00C15DBC">
        <w:rPr>
          <w:rFonts w:ascii="Times New Roman" w:hAnsi="Times New Roman"/>
          <w:sz w:val="24"/>
          <w:szCs w:val="24"/>
        </w:rPr>
        <w:t>Ответственность за решения и действия (бездействие), принимаемые в ходе исполнения муниципаль</w:t>
      </w:r>
      <w:r w:rsidR="00711FA5">
        <w:rPr>
          <w:rFonts w:ascii="Times New Roman" w:hAnsi="Times New Roman"/>
          <w:sz w:val="24"/>
          <w:szCs w:val="24"/>
        </w:rPr>
        <w:t xml:space="preserve">ной услуги </w:t>
      </w:r>
      <w:r w:rsidRPr="00C15DBC">
        <w:rPr>
          <w:rFonts w:ascii="Times New Roman" w:hAnsi="Times New Roman"/>
          <w:sz w:val="24"/>
          <w:szCs w:val="24"/>
        </w:rPr>
        <w:t xml:space="preserve">несут в совокупности </w:t>
      </w:r>
      <w:r w:rsidR="00A15781">
        <w:rPr>
          <w:rFonts w:ascii="Times New Roman" w:hAnsi="Times New Roman"/>
          <w:sz w:val="24"/>
          <w:szCs w:val="24"/>
        </w:rPr>
        <w:t>сотрудники Администрации</w:t>
      </w:r>
      <w:r w:rsidRPr="00C15DBC">
        <w:rPr>
          <w:rFonts w:ascii="Times New Roman" w:hAnsi="Times New Roman"/>
          <w:sz w:val="24"/>
          <w:szCs w:val="24"/>
        </w:rPr>
        <w:t>, ответственные за предоставление данной услуги.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Должностные лица специалисты </w:t>
      </w:r>
      <w:r w:rsidR="006E20D1">
        <w:rPr>
          <w:rFonts w:ascii="Times New Roman" w:hAnsi="Times New Roman"/>
          <w:sz w:val="24"/>
          <w:szCs w:val="24"/>
        </w:rPr>
        <w:t>Администрации</w:t>
      </w:r>
      <w:r w:rsidRPr="00C15DBC">
        <w:rPr>
          <w:rFonts w:ascii="Times New Roman" w:hAnsi="Times New Roman"/>
          <w:sz w:val="24"/>
          <w:szCs w:val="24"/>
        </w:rPr>
        <w:t>, ответственныеза решения и действия (бездействие), принимаемые (осуществляемые) в ходе предоставления муниципальной услуги, несут персональную ответственность:</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 за выполнение административных действий (административных процедур) в соответствии с </w:t>
      </w:r>
      <w:r w:rsidR="00481D4B">
        <w:rPr>
          <w:rFonts w:ascii="Times New Roman" w:hAnsi="Times New Roman"/>
          <w:sz w:val="24"/>
          <w:szCs w:val="24"/>
        </w:rPr>
        <w:t>Р</w:t>
      </w:r>
      <w:r w:rsidRPr="00C15DBC">
        <w:rPr>
          <w:rFonts w:ascii="Times New Roman" w:hAnsi="Times New Roman"/>
          <w:sz w:val="24"/>
          <w:szCs w:val="24"/>
        </w:rPr>
        <w:t>егламентом;</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lastRenderedPageBreak/>
        <w:t>- за несоблюдение сроков выполнения муниципальной услуги;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за достоверность информации, представляемой в ходе предоставления муниципальной услуги.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Персональная ответственность специалистов закрепляется в их должностных </w:t>
      </w:r>
      <w:r w:rsidR="00481D4B">
        <w:rPr>
          <w:rFonts w:ascii="Times New Roman" w:hAnsi="Times New Roman"/>
          <w:sz w:val="24"/>
          <w:szCs w:val="24"/>
        </w:rPr>
        <w:t>инструкциях</w:t>
      </w:r>
      <w:r w:rsidRPr="00C15DBC">
        <w:rPr>
          <w:rFonts w:ascii="Times New Roman" w:hAnsi="Times New Roman"/>
          <w:sz w:val="24"/>
          <w:szCs w:val="24"/>
        </w:rPr>
        <w:t xml:space="preserve"> в соответствии с требованиями законодательства.</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4.4. Положения, характеризующие требования к порядку и формам контроля за предоставлением муниципальной услуги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w:t>
      </w:r>
      <w:r w:rsidR="00481D4B">
        <w:rPr>
          <w:rFonts w:ascii="Times New Roman" w:hAnsi="Times New Roman"/>
          <w:sz w:val="24"/>
          <w:szCs w:val="24"/>
        </w:rPr>
        <w:t>А</w:t>
      </w:r>
      <w:r w:rsidRPr="00C15DBC">
        <w:rPr>
          <w:rFonts w:ascii="Times New Roman" w:hAnsi="Times New Roman"/>
          <w:sz w:val="24"/>
          <w:szCs w:val="24"/>
        </w:rPr>
        <w:t>дминистрацию, индивидуальные и коллективные обращения с предложениями, рекомендациями по совершенствованию порядка предоставления муниципальной услуги, а также жалобы и заявления на действия (бездействие) должностных лиц подразделений и принятие (осуществление) ими решений, связанных с исполнением предоставления муниципальной услуги.</w:t>
      </w:r>
    </w:p>
    <w:p w:rsidR="007270FE" w:rsidRPr="00C15DBC" w:rsidRDefault="007270FE" w:rsidP="00711FA5">
      <w:pPr>
        <w:keepNext/>
        <w:keepLines/>
        <w:spacing w:after="0" w:line="240" w:lineRule="auto"/>
        <w:ind w:firstLine="540"/>
        <w:jc w:val="center"/>
        <w:outlineLvl w:val="0"/>
        <w:rPr>
          <w:rFonts w:ascii="Times New Roman" w:hAnsi="Times New Roman"/>
          <w:b/>
          <w:color w:val="000000"/>
          <w:sz w:val="24"/>
          <w:lang w:eastAsia="ru-RU"/>
        </w:rPr>
      </w:pPr>
      <w:r w:rsidRPr="00C15DBC">
        <w:rPr>
          <w:rFonts w:ascii="Times New Roman" w:hAnsi="Times New Roman"/>
          <w:b/>
          <w:color w:val="000000"/>
          <w:sz w:val="24"/>
          <w:lang w:eastAsia="ru-RU"/>
        </w:rPr>
        <w:t xml:space="preserve">5. Досудебное (внесудебное) обжалование заявителем решений и действий (бездействия) </w:t>
      </w:r>
      <w:r w:rsidR="006E20D1">
        <w:rPr>
          <w:rFonts w:ascii="Times New Roman" w:hAnsi="Times New Roman"/>
          <w:b/>
          <w:color w:val="000000"/>
          <w:sz w:val="24"/>
          <w:lang w:eastAsia="ru-RU"/>
        </w:rPr>
        <w:t>Администрации</w:t>
      </w:r>
      <w:r w:rsidRPr="00C15DBC">
        <w:rPr>
          <w:rFonts w:ascii="Times New Roman" w:hAnsi="Times New Roman"/>
          <w:b/>
          <w:color w:val="000000"/>
          <w:sz w:val="24"/>
          <w:lang w:eastAsia="ru-RU"/>
        </w:rPr>
        <w:t>, его должностных лиц либо муниципальных служащих</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5.1. Информация для</w:t>
      </w:r>
      <w:r w:rsidRPr="00C15DBC">
        <w:rPr>
          <w:rFonts w:ascii="Times New Roman" w:hAnsi="Times New Roman"/>
          <w:bCs/>
          <w:sz w:val="24"/>
          <w:szCs w:val="24"/>
        </w:rPr>
        <w:t xml:space="preserve"> заявителей</w:t>
      </w:r>
      <w:r w:rsidR="00164775">
        <w:rPr>
          <w:rFonts w:ascii="Times New Roman" w:hAnsi="Times New Roman"/>
          <w:bCs/>
          <w:sz w:val="24"/>
          <w:szCs w:val="24"/>
        </w:rPr>
        <w:t xml:space="preserve"> </w:t>
      </w:r>
      <w:r w:rsidRPr="00C15DBC">
        <w:rPr>
          <w:rFonts w:ascii="Times New Roman" w:hAnsi="Times New Roman"/>
          <w:sz w:val="24"/>
          <w:szCs w:val="24"/>
        </w:rPr>
        <w:t>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bCs/>
          <w:sz w:val="24"/>
          <w:szCs w:val="24"/>
        </w:rPr>
        <w:t>Заявители</w:t>
      </w:r>
      <w:r w:rsidRPr="00C15DBC">
        <w:rPr>
          <w:rFonts w:ascii="Times New Roman" w:hAnsi="Times New Roman"/>
          <w:sz w:val="24"/>
          <w:szCs w:val="24"/>
        </w:rPr>
        <w:t xml:space="preserve"> имеют право на обжалование д</w:t>
      </w:r>
      <w:r w:rsidRPr="00C15DBC">
        <w:rPr>
          <w:rFonts w:ascii="Times New Roman" w:hAnsi="Times New Roman"/>
          <w:bCs/>
          <w:sz w:val="24"/>
          <w:szCs w:val="24"/>
        </w:rPr>
        <w:t xml:space="preserve">ействий (бездействия) и решений, осуществляемых (принятых) </w:t>
      </w:r>
      <w:r w:rsidRPr="00C15DBC">
        <w:rPr>
          <w:rFonts w:ascii="Times New Roman" w:hAnsi="Times New Roman"/>
          <w:sz w:val="24"/>
          <w:szCs w:val="24"/>
        </w:rPr>
        <w:t xml:space="preserve">должностными лицами </w:t>
      </w:r>
      <w:r w:rsidRPr="00C15DBC">
        <w:rPr>
          <w:rFonts w:ascii="Times New Roman" w:hAnsi="Times New Roman"/>
          <w:bCs/>
          <w:sz w:val="24"/>
          <w:szCs w:val="24"/>
        </w:rPr>
        <w:t xml:space="preserve">в ходе предоставления муниципальной услуги </w:t>
      </w:r>
      <w:r w:rsidRPr="00C15DBC">
        <w:rPr>
          <w:rFonts w:ascii="Times New Roman" w:hAnsi="Times New Roman"/>
          <w:sz w:val="24"/>
          <w:szCs w:val="24"/>
        </w:rPr>
        <w:t>в досудебном (внесудебном) порядке.</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5.2. Предмет досудебного (внесудебного) обжалования</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Заявитель может обратиться с жалобой в том числе в следующих случаях:</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1) нарушение срока регистрации запроса заявителя о предоставлении муниципальной услуги;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2) нарушение срока предоставления муниципальной услуги;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Калужской области для предоставления муниципальной услуги;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Калужской области для предоставления муниципальной услуги, у заявителя;</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Калужской области;</w:t>
      </w:r>
    </w:p>
    <w:p w:rsidR="007270FE" w:rsidRPr="00C15DBC"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Калужской области;</w:t>
      </w:r>
    </w:p>
    <w:p w:rsidR="007270FE" w:rsidRDefault="007270FE" w:rsidP="00BF0E55">
      <w:pPr>
        <w:autoSpaceDE w:val="0"/>
        <w:autoSpaceDN w:val="0"/>
        <w:adjustRightInd w:val="0"/>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7) отказ специалистов МФЦ наделенного полномочиями по приему запроса заявителей о предоставлении муниципальной услуги и специалистами </w:t>
      </w:r>
      <w:r w:rsidR="006E20D1">
        <w:rPr>
          <w:rFonts w:ascii="Times New Roman" w:hAnsi="Times New Roman"/>
          <w:sz w:val="24"/>
          <w:szCs w:val="24"/>
        </w:rPr>
        <w:t>Администрации</w:t>
      </w:r>
      <w:r w:rsidRPr="00C15DBC">
        <w:rPr>
          <w:rFonts w:ascii="Times New Roman" w:hAnsi="Times New Roman"/>
          <w:sz w:val="24"/>
          <w:szCs w:val="24"/>
        </w:rPr>
        <w:t>, в исправлении допущенных опечаток и ошибок в выданных в результате предоставления муниципальной услуги документах либо нарушение установ</w:t>
      </w:r>
      <w:r w:rsidR="00D5252C">
        <w:rPr>
          <w:rFonts w:ascii="Times New Roman" w:hAnsi="Times New Roman"/>
          <w:sz w:val="24"/>
          <w:szCs w:val="24"/>
        </w:rPr>
        <w:t>ленного срока таких исправлений</w:t>
      </w:r>
      <w:r w:rsidR="002277FE">
        <w:rPr>
          <w:rFonts w:ascii="Times New Roman" w:hAnsi="Times New Roman"/>
          <w:sz w:val="24"/>
          <w:szCs w:val="24"/>
        </w:rPr>
        <w:t xml:space="preserve">. </w:t>
      </w:r>
      <w:r w:rsidR="002277FE">
        <w:rPr>
          <w:rFonts w:ascii="Times New Roman" w:hAnsi="Times New Roman"/>
          <w:sz w:val="24"/>
          <w:szCs w:val="24"/>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w:t>
      </w:r>
      <w:r w:rsidR="00D5252C">
        <w:rPr>
          <w:rFonts w:ascii="Times New Roman" w:hAnsi="Times New Roman"/>
          <w:sz w:val="24"/>
          <w:szCs w:val="24"/>
        </w:rPr>
        <w:t>;</w:t>
      </w:r>
    </w:p>
    <w:p w:rsidR="00D5252C" w:rsidRDefault="00D5252C" w:rsidP="00BF0E5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8)</w:t>
      </w:r>
      <w:r w:rsidR="002277FE">
        <w:rPr>
          <w:rFonts w:ascii="Times New Roman" w:hAnsi="Times New Roman"/>
          <w:sz w:val="24"/>
          <w:szCs w:val="24"/>
        </w:rPr>
        <w:t xml:space="preserve"> </w:t>
      </w:r>
      <w:r>
        <w:rPr>
          <w:rFonts w:ascii="Times New Roman" w:hAnsi="Times New Roman"/>
          <w:sz w:val="24"/>
          <w:szCs w:val="24"/>
        </w:rPr>
        <w:t>нарушение срока или порядка выдачи документов по результатам предоставления услуги;</w:t>
      </w:r>
    </w:p>
    <w:p w:rsidR="002277FE" w:rsidRDefault="002277FE" w:rsidP="002277FE">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9) </w:t>
      </w:r>
      <w:r>
        <w:rPr>
          <w:rFonts w:ascii="Times New Roman" w:hAnsi="Times New Roman"/>
          <w:sz w:val="24"/>
          <w:szCs w:val="24"/>
          <w:lang w:eastAsia="ru-RU"/>
        </w:rPr>
        <w:t>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2277FE" w:rsidRPr="00C15DBC" w:rsidRDefault="002277FE" w:rsidP="002277F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lang w:eastAsia="ru-RU"/>
        </w:rPr>
        <w:t>10)</w:t>
      </w:r>
      <w:r w:rsidRPr="002277FE">
        <w:rPr>
          <w:rFonts w:ascii="Times New Roman" w:hAnsi="Times New Roman"/>
          <w:sz w:val="24"/>
          <w:szCs w:val="24"/>
          <w:lang w:eastAsia="ru-RU"/>
        </w:rPr>
        <w:t xml:space="preserve"> </w:t>
      </w:r>
      <w:r>
        <w:rPr>
          <w:rFonts w:ascii="Times New Roman" w:hAnsi="Times New Roman"/>
          <w:sz w:val="24"/>
          <w:szCs w:val="24"/>
          <w:lang w:eastAsia="ru-RU"/>
        </w:rPr>
        <w:t xml:space="preserve">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В </w:t>
      </w:r>
      <w:r>
        <w:rPr>
          <w:rFonts w:ascii="Times New Roman" w:hAnsi="Times New Roman"/>
          <w:sz w:val="24"/>
          <w:szCs w:val="24"/>
          <w:lang w:eastAsia="ru-RU"/>
        </w:rPr>
        <w:lastRenderedPageBreak/>
        <w:t>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w:t>
      </w:r>
    </w:p>
    <w:p w:rsidR="007270FE" w:rsidRPr="00C15DBC" w:rsidRDefault="007270FE" w:rsidP="00711FA5">
      <w:pPr>
        <w:tabs>
          <w:tab w:val="left" w:pos="0"/>
        </w:tabs>
        <w:spacing w:after="0" w:line="240" w:lineRule="auto"/>
        <w:ind w:firstLine="540"/>
        <w:jc w:val="both"/>
        <w:rPr>
          <w:rFonts w:ascii="Times New Roman" w:hAnsi="Times New Roman"/>
          <w:sz w:val="24"/>
          <w:szCs w:val="24"/>
        </w:rPr>
      </w:pPr>
      <w:r w:rsidRPr="007E14C8">
        <w:rPr>
          <w:rFonts w:ascii="Times New Roman" w:hAnsi="Times New Roman"/>
          <w:sz w:val="24"/>
          <w:szCs w:val="24"/>
        </w:rPr>
        <w:t>5.3</w:t>
      </w:r>
      <w:r w:rsidRPr="006F72CA">
        <w:rPr>
          <w:rFonts w:ascii="Times New Roman" w:hAnsi="Times New Roman"/>
          <w:sz w:val="24"/>
          <w:szCs w:val="24"/>
        </w:rPr>
        <w:t>.</w:t>
      </w:r>
      <w:r w:rsidRPr="00C15DBC">
        <w:rPr>
          <w:rFonts w:ascii="Times New Roman" w:hAnsi="Times New Roman"/>
          <w:b/>
          <w:sz w:val="24"/>
          <w:szCs w:val="24"/>
        </w:rPr>
        <w:t xml:space="preserve"> </w:t>
      </w:r>
      <w:r w:rsidRPr="00C15DBC">
        <w:rPr>
          <w:rFonts w:ascii="Times New Roman" w:hAnsi="Times New Roman"/>
          <w:sz w:val="24"/>
          <w:szCs w:val="24"/>
        </w:rPr>
        <w:t>Исчерпывающий перечень оснований для отказа в рассмотрении</w:t>
      </w:r>
      <w:r w:rsidR="002D7732">
        <w:rPr>
          <w:rFonts w:ascii="Times New Roman" w:hAnsi="Times New Roman"/>
          <w:sz w:val="24"/>
          <w:szCs w:val="24"/>
        </w:rPr>
        <w:t xml:space="preserve"> </w:t>
      </w:r>
      <w:r w:rsidRPr="00C15DBC">
        <w:rPr>
          <w:rFonts w:ascii="Times New Roman" w:hAnsi="Times New Roman"/>
          <w:sz w:val="24"/>
          <w:szCs w:val="24"/>
        </w:rPr>
        <w:t>жалобы (претензии) либо приостановления ее рассмотрения</w:t>
      </w:r>
    </w:p>
    <w:p w:rsidR="007270FE" w:rsidRPr="00C15DBC" w:rsidRDefault="007270FE" w:rsidP="00BF0E55">
      <w:pPr>
        <w:tabs>
          <w:tab w:val="left" w:pos="480"/>
        </w:tabs>
        <w:spacing w:after="0" w:line="240" w:lineRule="auto"/>
        <w:ind w:right="4" w:firstLine="540"/>
        <w:jc w:val="both"/>
        <w:rPr>
          <w:rFonts w:ascii="Times New Roman" w:hAnsi="Times New Roman"/>
          <w:b/>
          <w:sz w:val="24"/>
          <w:szCs w:val="24"/>
        </w:rPr>
      </w:pPr>
      <w:r w:rsidRPr="00C15DBC">
        <w:rPr>
          <w:rFonts w:ascii="Times New Roman" w:hAnsi="Times New Roman"/>
          <w:sz w:val="24"/>
          <w:szCs w:val="24"/>
        </w:rPr>
        <w:t>Ответ на жалобу не дается в следующих случаях:</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xml:space="preserve">- если в жалобе (претензии) обжалуется судебное решение. В течение семи дней со дня регистрации жалоба (претензия)  возвращается направившему ее гражданину с разъяснением </w:t>
      </w:r>
      <w:hyperlink r:id="rId21" w:history="1">
        <w:r w:rsidRPr="00C15DBC">
          <w:rPr>
            <w:rFonts w:ascii="Times New Roman" w:hAnsi="Times New Roman"/>
            <w:sz w:val="24"/>
            <w:szCs w:val="24"/>
          </w:rPr>
          <w:t>порядка</w:t>
        </w:r>
      </w:hyperlink>
      <w:r w:rsidRPr="00C15DBC">
        <w:rPr>
          <w:rFonts w:ascii="Times New Roman" w:hAnsi="Times New Roman"/>
          <w:sz w:val="24"/>
          <w:szCs w:val="24"/>
        </w:rPr>
        <w:t xml:space="preserve"> обжалования данного судебного решения;</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xml:space="preserve">-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Специалисты </w:t>
      </w:r>
      <w:r w:rsidR="006E20D1">
        <w:rPr>
          <w:rFonts w:ascii="Times New Roman" w:hAnsi="Times New Roman"/>
          <w:sz w:val="24"/>
          <w:szCs w:val="24"/>
        </w:rPr>
        <w:t>Администрации</w:t>
      </w:r>
      <w:r w:rsidRPr="00C15DBC">
        <w:rPr>
          <w:rFonts w:ascii="Times New Roman" w:hAnsi="Times New Roman"/>
          <w:sz w:val="24"/>
          <w:szCs w:val="24"/>
        </w:rPr>
        <w:t xml:space="preserve"> и специалисты МФЦ, наделенного полномочиями по приему запроса заявителей о предоставлении муниципальной услуги,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xml:space="preserve">- если ответ по существу поставленного в обращении вопроса не может быть дан без разглашения сведений, составляющих муниципальную или иную охраняемую федеральным законом </w:t>
      </w:r>
      <w:hyperlink r:id="rId22" w:history="1">
        <w:r w:rsidRPr="00C15DBC">
          <w:rPr>
            <w:rFonts w:ascii="Times New Roman" w:hAnsi="Times New Roman"/>
            <w:sz w:val="24"/>
            <w:szCs w:val="24"/>
          </w:rPr>
          <w:t>тайну</w:t>
        </w:r>
      </w:hyperlink>
      <w:r w:rsidRPr="00C15DBC">
        <w:rPr>
          <w:rFonts w:ascii="Times New Roman" w:hAnsi="Times New Roman"/>
          <w:sz w:val="24"/>
          <w:szCs w:val="24"/>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270FE" w:rsidRPr="00C15DBC" w:rsidRDefault="007270FE" w:rsidP="00BF0E55">
      <w:pPr>
        <w:autoSpaceDE w:val="0"/>
        <w:autoSpaceDN w:val="0"/>
        <w:adjustRightInd w:val="0"/>
        <w:spacing w:after="0" w:line="240" w:lineRule="auto"/>
        <w:ind w:firstLine="540"/>
        <w:jc w:val="both"/>
        <w:outlineLvl w:val="0"/>
        <w:rPr>
          <w:rFonts w:ascii="Times New Roman" w:hAnsi="Times New Roman"/>
          <w:sz w:val="24"/>
          <w:szCs w:val="24"/>
        </w:rPr>
      </w:pPr>
      <w:r w:rsidRPr="00C15DBC">
        <w:rPr>
          <w:rFonts w:ascii="Times New Roman" w:hAnsi="Times New Roman"/>
          <w:sz w:val="24"/>
          <w:szCs w:val="24"/>
        </w:rPr>
        <w:t>-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7270FE" w:rsidRPr="00C15DBC" w:rsidRDefault="007270FE" w:rsidP="00BF0E55">
      <w:pPr>
        <w:spacing w:after="0" w:line="240" w:lineRule="auto"/>
        <w:ind w:firstLine="540"/>
        <w:jc w:val="both"/>
        <w:rPr>
          <w:rFonts w:ascii="Times New Roman" w:hAnsi="Times New Roman"/>
          <w:b/>
          <w:sz w:val="24"/>
          <w:szCs w:val="24"/>
        </w:rPr>
      </w:pPr>
      <w:r w:rsidRPr="007E14C8">
        <w:rPr>
          <w:rFonts w:ascii="Times New Roman" w:hAnsi="Times New Roman"/>
          <w:sz w:val="24"/>
          <w:szCs w:val="24"/>
        </w:rPr>
        <w:t>5.4</w:t>
      </w:r>
      <w:r w:rsidRPr="00C15DBC">
        <w:rPr>
          <w:rFonts w:ascii="Times New Roman" w:hAnsi="Times New Roman"/>
          <w:sz w:val="24"/>
          <w:szCs w:val="24"/>
        </w:rPr>
        <w:t>.Основания для начала процедуры досудебного (внесудебного) обжалования</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5.4.1. Основанием для начала досудебного (внесудебного) обжалования является письменное обращение (жалоба) заявителей в орган местного самоуправления.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Под жалобой понимается письменное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услугу, многофункциональным центром, должностным лицом органа, предоставляющего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услуги.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Жалоба подается в письменной форме на бумажном носителе, в электронной форме в </w:t>
      </w:r>
      <w:r w:rsidR="00481D4B">
        <w:rPr>
          <w:rFonts w:ascii="Times New Roman" w:hAnsi="Times New Roman"/>
          <w:sz w:val="24"/>
          <w:szCs w:val="24"/>
        </w:rPr>
        <w:t>А</w:t>
      </w:r>
      <w:r w:rsidRPr="00C15DBC">
        <w:rPr>
          <w:rFonts w:ascii="Times New Roman" w:hAnsi="Times New Roman"/>
          <w:sz w:val="24"/>
          <w:szCs w:val="24"/>
        </w:rPr>
        <w:t xml:space="preserve">дминистрацию. </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lastRenderedPageBreak/>
        <w:t xml:space="preserve">Жалоба может быть направлена по почте, через МФЦ, с использованием информационно-телекоммуникационной сети "Интернет", официального сайта </w:t>
      </w:r>
      <w:r w:rsidR="00481D4B">
        <w:rPr>
          <w:rFonts w:ascii="Times New Roman" w:hAnsi="Times New Roman"/>
          <w:sz w:val="24"/>
          <w:szCs w:val="24"/>
        </w:rPr>
        <w:t>А</w:t>
      </w:r>
      <w:r w:rsidRPr="00C15DBC">
        <w:rPr>
          <w:rFonts w:ascii="Times New Roman" w:hAnsi="Times New Roman"/>
          <w:sz w:val="24"/>
          <w:szCs w:val="24"/>
        </w:rPr>
        <w:t xml:space="preserve">дминистрации, </w:t>
      </w:r>
      <w:r w:rsidR="00045DA2">
        <w:rPr>
          <w:rFonts w:ascii="Times New Roman" w:hAnsi="Times New Roman"/>
          <w:sz w:val="24"/>
          <w:szCs w:val="24"/>
        </w:rPr>
        <w:t>ЕПГУ</w:t>
      </w:r>
      <w:r w:rsidRPr="00C15DBC">
        <w:rPr>
          <w:rFonts w:ascii="Times New Roman" w:hAnsi="Times New Roman"/>
          <w:sz w:val="24"/>
          <w:szCs w:val="24"/>
        </w:rPr>
        <w:t xml:space="preserve"> а также может быть принята при личном приеме заявителя.</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Жалобы на решения, принятые Главой </w:t>
      </w:r>
      <w:r w:rsidR="00481D4B">
        <w:rPr>
          <w:rFonts w:ascii="Times New Roman" w:hAnsi="Times New Roman"/>
          <w:sz w:val="24"/>
          <w:szCs w:val="24"/>
        </w:rPr>
        <w:t>А</w:t>
      </w:r>
      <w:r w:rsidRPr="00C15DBC">
        <w:rPr>
          <w:rFonts w:ascii="Times New Roman" w:hAnsi="Times New Roman"/>
          <w:sz w:val="24"/>
          <w:szCs w:val="24"/>
        </w:rPr>
        <w:t xml:space="preserve">дминистрации, его действия (бездействие), а также решения и действия (бездействие) заместителей Главы </w:t>
      </w:r>
      <w:r w:rsidR="00481D4B">
        <w:rPr>
          <w:rFonts w:ascii="Times New Roman" w:hAnsi="Times New Roman"/>
          <w:sz w:val="24"/>
          <w:szCs w:val="24"/>
        </w:rPr>
        <w:t>А</w:t>
      </w:r>
      <w:r w:rsidRPr="00C15DBC">
        <w:rPr>
          <w:rFonts w:ascii="Times New Roman" w:hAnsi="Times New Roman"/>
          <w:sz w:val="24"/>
          <w:szCs w:val="24"/>
        </w:rPr>
        <w:t xml:space="preserve">дминистрации, рассматриваются непосредственно Главой </w:t>
      </w:r>
      <w:r w:rsidR="00481D4B">
        <w:rPr>
          <w:rFonts w:ascii="Times New Roman" w:hAnsi="Times New Roman"/>
          <w:sz w:val="24"/>
          <w:szCs w:val="24"/>
        </w:rPr>
        <w:t>А</w:t>
      </w:r>
      <w:r w:rsidRPr="00C15DBC">
        <w:rPr>
          <w:rFonts w:ascii="Times New Roman" w:hAnsi="Times New Roman"/>
          <w:sz w:val="24"/>
          <w:szCs w:val="24"/>
        </w:rPr>
        <w:t>дминистрации.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Жалобы на решения, действия (бездействие) структурных подразделений </w:t>
      </w:r>
      <w:r w:rsidR="00481D4B">
        <w:rPr>
          <w:rFonts w:ascii="Times New Roman" w:hAnsi="Times New Roman"/>
          <w:sz w:val="24"/>
          <w:szCs w:val="24"/>
        </w:rPr>
        <w:t>А</w:t>
      </w:r>
      <w:r w:rsidRPr="00C15DBC">
        <w:rPr>
          <w:rFonts w:ascii="Times New Roman" w:hAnsi="Times New Roman"/>
          <w:sz w:val="24"/>
          <w:szCs w:val="24"/>
        </w:rPr>
        <w:t xml:space="preserve">дминистрации, их руководителей, а также решения, действия (бездействие) муниципальных служащих, рассматриваются заместителями Главы </w:t>
      </w:r>
      <w:r w:rsidR="00481D4B">
        <w:rPr>
          <w:rFonts w:ascii="Times New Roman" w:hAnsi="Times New Roman"/>
          <w:sz w:val="24"/>
          <w:szCs w:val="24"/>
        </w:rPr>
        <w:t>А</w:t>
      </w:r>
      <w:r w:rsidRPr="00C15DBC">
        <w:rPr>
          <w:rFonts w:ascii="Times New Roman" w:hAnsi="Times New Roman"/>
          <w:sz w:val="24"/>
          <w:szCs w:val="24"/>
        </w:rPr>
        <w:t>дминистрации, курирующими соответствующее направление государственных (муниципальных) услуг.</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5.4.2 Жалоба должна содержать:</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6F72CA">
        <w:rPr>
          <w:rFonts w:ascii="Times New Roman" w:hAnsi="Times New Roman"/>
          <w:sz w:val="24"/>
          <w:szCs w:val="24"/>
        </w:rPr>
        <w:t>, МФЦ</w:t>
      </w:r>
      <w:r w:rsidRPr="00C15DBC">
        <w:rPr>
          <w:rFonts w:ascii="Times New Roman" w:hAnsi="Times New Roman"/>
          <w:sz w:val="24"/>
          <w:szCs w:val="24"/>
        </w:rPr>
        <w:t>, решения и действия (бездействие) которых обжалуются;</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(муниципальную) услугу, либо муниципального служащего</w:t>
      </w:r>
      <w:r w:rsidR="006F72CA">
        <w:rPr>
          <w:rFonts w:ascii="Times New Roman" w:hAnsi="Times New Roman"/>
          <w:sz w:val="24"/>
          <w:szCs w:val="24"/>
        </w:rPr>
        <w:t>, МФЦ, работника МФЦ</w:t>
      </w:r>
      <w:r w:rsidRPr="00C15DBC">
        <w:rPr>
          <w:rFonts w:ascii="Times New Roman" w:hAnsi="Times New Roman"/>
          <w:sz w:val="24"/>
          <w:szCs w:val="24"/>
        </w:rPr>
        <w:t>;</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6F72CA">
        <w:rPr>
          <w:rFonts w:ascii="Times New Roman" w:hAnsi="Times New Roman"/>
          <w:sz w:val="24"/>
          <w:szCs w:val="24"/>
        </w:rPr>
        <w:t>, МФЦ, работника МФЦ</w:t>
      </w:r>
      <w:r w:rsidRPr="00C15DBC">
        <w:rPr>
          <w:rFonts w:ascii="Times New Roman" w:hAnsi="Times New Roman"/>
          <w:sz w:val="24"/>
          <w:szCs w:val="24"/>
        </w:rPr>
        <w:t>. Заявителем могут быть представлены документы (при наличии), подтверждающие доводы заявителя, либо их копии;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5)  личную подпись и дату составления жалобы.</w:t>
      </w:r>
    </w:p>
    <w:p w:rsidR="007270FE" w:rsidRPr="00C15DBC" w:rsidRDefault="007270FE" w:rsidP="00BF0E55">
      <w:pPr>
        <w:spacing w:after="0" w:line="240" w:lineRule="auto"/>
        <w:ind w:firstLine="540"/>
        <w:jc w:val="both"/>
        <w:rPr>
          <w:rFonts w:ascii="Times New Roman" w:hAnsi="Times New Roman"/>
          <w:sz w:val="24"/>
          <w:szCs w:val="24"/>
        </w:rPr>
      </w:pPr>
      <w:r w:rsidRPr="007E14C8">
        <w:rPr>
          <w:rFonts w:ascii="Times New Roman" w:hAnsi="Times New Roman"/>
          <w:sz w:val="24"/>
          <w:szCs w:val="24"/>
        </w:rPr>
        <w:t>5.5.</w:t>
      </w:r>
      <w:r w:rsidRPr="00C15DBC">
        <w:rPr>
          <w:rFonts w:ascii="Times New Roman" w:hAnsi="Times New Roman"/>
          <w:b/>
          <w:sz w:val="24"/>
          <w:szCs w:val="24"/>
        </w:rPr>
        <w:t xml:space="preserve"> </w:t>
      </w:r>
      <w:r w:rsidRPr="00C15DBC">
        <w:rPr>
          <w:rFonts w:ascii="Times New Roman" w:hAnsi="Times New Roman"/>
          <w:sz w:val="24"/>
          <w:szCs w:val="24"/>
        </w:rPr>
        <w:t>Права заявителей</w:t>
      </w:r>
      <w:r w:rsidR="00903F0C">
        <w:rPr>
          <w:rFonts w:ascii="Times New Roman" w:hAnsi="Times New Roman"/>
          <w:sz w:val="24"/>
          <w:szCs w:val="24"/>
        </w:rPr>
        <w:t xml:space="preserve"> </w:t>
      </w:r>
      <w:r w:rsidRPr="00C15DBC">
        <w:rPr>
          <w:rFonts w:ascii="Times New Roman" w:hAnsi="Times New Roman"/>
          <w:sz w:val="24"/>
          <w:szCs w:val="24"/>
        </w:rPr>
        <w:t>на получение информации и документов, необходимых для обоснования и рассмотрения жалобы (претензии)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Должностные лица </w:t>
      </w:r>
      <w:r w:rsidR="006E20D1">
        <w:rPr>
          <w:rFonts w:ascii="Times New Roman" w:hAnsi="Times New Roman"/>
          <w:sz w:val="24"/>
          <w:szCs w:val="24"/>
        </w:rPr>
        <w:t>Администрации</w:t>
      </w:r>
      <w:r w:rsidRPr="00C15DBC">
        <w:rPr>
          <w:rFonts w:ascii="Times New Roman" w:hAnsi="Times New Roman"/>
          <w:sz w:val="24"/>
          <w:szCs w:val="24"/>
        </w:rPr>
        <w:t xml:space="preserve"> обязаны предоставить заявителю возможность ознакомления с документами и материалами, непосредственно затрагивающими его права и свободы, если не имеется установленных федеральным законодательством ограничений на информацию, содержащуюся в этих документах, материалах.</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При этом документы, ранее поданные заявителями в </w:t>
      </w:r>
      <w:r w:rsidR="006E20D1">
        <w:rPr>
          <w:rFonts w:ascii="Times New Roman" w:hAnsi="Times New Roman"/>
          <w:sz w:val="24"/>
          <w:szCs w:val="24"/>
        </w:rPr>
        <w:t>Администрацию</w:t>
      </w:r>
      <w:r w:rsidRPr="00C15DBC">
        <w:rPr>
          <w:rFonts w:ascii="Times New Roman" w:hAnsi="Times New Roman"/>
          <w:sz w:val="24"/>
          <w:szCs w:val="24"/>
        </w:rPr>
        <w:t>, выдаются по их просьбе в виде выписок или копий.</w:t>
      </w:r>
    </w:p>
    <w:p w:rsidR="007270FE" w:rsidRPr="00C15DBC" w:rsidRDefault="007270FE" w:rsidP="00BF0E55">
      <w:pPr>
        <w:spacing w:after="0" w:line="240" w:lineRule="auto"/>
        <w:ind w:firstLine="540"/>
        <w:jc w:val="both"/>
        <w:rPr>
          <w:rFonts w:ascii="Times New Roman" w:hAnsi="Times New Roman"/>
          <w:b/>
          <w:sz w:val="24"/>
          <w:szCs w:val="24"/>
        </w:rPr>
      </w:pPr>
      <w:r w:rsidRPr="007E14C8">
        <w:rPr>
          <w:rFonts w:ascii="Times New Roman" w:hAnsi="Times New Roman"/>
          <w:sz w:val="24"/>
          <w:szCs w:val="24"/>
        </w:rPr>
        <w:t>5.6</w:t>
      </w:r>
      <w:r w:rsidRPr="00C15DBC">
        <w:rPr>
          <w:rFonts w:ascii="Times New Roman" w:hAnsi="Times New Roman"/>
          <w:b/>
          <w:sz w:val="24"/>
          <w:szCs w:val="24"/>
        </w:rPr>
        <w:t xml:space="preserve">. </w:t>
      </w:r>
      <w:r w:rsidRPr="00C15DBC">
        <w:rPr>
          <w:rFonts w:ascii="Times New Roman" w:hAnsi="Times New Roman"/>
          <w:sz w:val="24"/>
          <w:szCs w:val="24"/>
        </w:rPr>
        <w:t>Органы муниципальной власти и должностные лица, которым может быть адресована жалоба (претензия) заявителя в досудебном (внесудебном) порядке</w:t>
      </w:r>
    </w:p>
    <w:p w:rsidR="007E14C8" w:rsidRDefault="006F72CA" w:rsidP="007E14C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7E14C8" w:rsidRDefault="006F72CA" w:rsidP="007E14C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6F72CA" w:rsidRDefault="006F72CA" w:rsidP="007E14C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7270FE" w:rsidRPr="00C15DBC" w:rsidRDefault="007270FE" w:rsidP="00BF0E55">
      <w:pPr>
        <w:spacing w:after="0" w:line="240" w:lineRule="auto"/>
        <w:ind w:firstLine="540"/>
        <w:jc w:val="both"/>
        <w:rPr>
          <w:rFonts w:ascii="Times New Roman" w:hAnsi="Times New Roman"/>
          <w:b/>
          <w:sz w:val="24"/>
          <w:szCs w:val="24"/>
        </w:rPr>
      </w:pPr>
      <w:r w:rsidRPr="007E14C8">
        <w:rPr>
          <w:rFonts w:ascii="Times New Roman" w:hAnsi="Times New Roman"/>
          <w:sz w:val="24"/>
          <w:szCs w:val="24"/>
        </w:rPr>
        <w:t>5.7.</w:t>
      </w:r>
      <w:r w:rsidRPr="00C15DBC">
        <w:rPr>
          <w:rFonts w:ascii="Times New Roman" w:hAnsi="Times New Roman"/>
          <w:b/>
          <w:sz w:val="24"/>
          <w:szCs w:val="24"/>
        </w:rPr>
        <w:t xml:space="preserve"> </w:t>
      </w:r>
      <w:r w:rsidRPr="00C15DBC">
        <w:rPr>
          <w:rFonts w:ascii="Times New Roman" w:hAnsi="Times New Roman"/>
          <w:sz w:val="24"/>
          <w:szCs w:val="24"/>
        </w:rPr>
        <w:t>Сроки рассмотрения жалобы (претензии</w:t>
      </w:r>
      <w:r w:rsidRPr="00C15DBC">
        <w:rPr>
          <w:rFonts w:ascii="Times New Roman" w:hAnsi="Times New Roman"/>
          <w:b/>
          <w:sz w:val="24"/>
          <w:szCs w:val="24"/>
        </w:rPr>
        <w:t>)</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Жалоба рассматривается:</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1)  в течение 15 рабочих  дней с момента регистрации жалобы;</w:t>
      </w:r>
    </w:p>
    <w:p w:rsidR="007270FE" w:rsidRPr="00C15DBC" w:rsidRDefault="007270FE" w:rsidP="00BF0E55">
      <w:pPr>
        <w:tabs>
          <w:tab w:val="left" w:pos="480"/>
          <w:tab w:val="left" w:pos="709"/>
        </w:tabs>
        <w:spacing w:after="0" w:line="240" w:lineRule="auto"/>
        <w:ind w:right="4" w:firstLine="540"/>
        <w:jc w:val="both"/>
        <w:rPr>
          <w:rFonts w:ascii="Times New Roman" w:hAnsi="Times New Roman"/>
          <w:sz w:val="24"/>
          <w:szCs w:val="24"/>
        </w:rPr>
      </w:pPr>
      <w:r w:rsidRPr="00C15DBC">
        <w:rPr>
          <w:rFonts w:ascii="Times New Roman" w:hAnsi="Times New Roman"/>
          <w:sz w:val="24"/>
          <w:szCs w:val="24"/>
        </w:rPr>
        <w:t>2) в течение 5 рабочих дней с момента регистрации в случае отказа структурного подразделения  или должностного лица и (</w:t>
      </w:r>
      <w:r w:rsidR="000D0993">
        <w:rPr>
          <w:rFonts w:ascii="Times New Roman" w:hAnsi="Times New Roman"/>
          <w:sz w:val="24"/>
          <w:szCs w:val="24"/>
        </w:rPr>
        <w:t xml:space="preserve">или) муниципального служащего, </w:t>
      </w:r>
      <w:r w:rsidRPr="00C15DBC">
        <w:rPr>
          <w:rFonts w:ascii="Times New Roman" w:hAnsi="Times New Roman"/>
          <w:sz w:val="24"/>
          <w:szCs w:val="24"/>
        </w:rPr>
        <w:t xml:space="preserve">предоставляющего услугу, в принятии документов у заявителя или исправлении допущенной ошибки (опечатки), а также нарушения сроков исправления допущенной ошибки (опечатки).  </w:t>
      </w:r>
    </w:p>
    <w:p w:rsidR="007270FE" w:rsidRPr="00C15DBC" w:rsidRDefault="007270FE" w:rsidP="00BF0E55">
      <w:pPr>
        <w:spacing w:after="0" w:line="240" w:lineRule="auto"/>
        <w:ind w:firstLine="540"/>
        <w:jc w:val="both"/>
        <w:rPr>
          <w:rFonts w:ascii="Times New Roman" w:hAnsi="Times New Roman"/>
          <w:sz w:val="24"/>
          <w:szCs w:val="24"/>
        </w:rPr>
      </w:pPr>
      <w:r w:rsidRPr="007E14C8">
        <w:rPr>
          <w:rFonts w:ascii="Times New Roman" w:hAnsi="Times New Roman"/>
          <w:sz w:val="24"/>
          <w:szCs w:val="24"/>
        </w:rPr>
        <w:t>5.8.</w:t>
      </w:r>
      <w:r w:rsidRPr="00C15DBC">
        <w:rPr>
          <w:rFonts w:ascii="Times New Roman" w:hAnsi="Times New Roman"/>
          <w:b/>
          <w:sz w:val="24"/>
          <w:szCs w:val="24"/>
        </w:rPr>
        <w:t xml:space="preserve"> </w:t>
      </w:r>
      <w:r w:rsidRPr="00C15DBC">
        <w:rPr>
          <w:rFonts w:ascii="Times New Roman" w:hAnsi="Times New Roman"/>
          <w:sz w:val="24"/>
          <w:szCs w:val="24"/>
        </w:rPr>
        <w:t>Результат досудебного (внесудебного) обжалования применительно к каждой процедуре либо инстанции обжалования</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lastRenderedPageBreak/>
        <w:t>Результатом рассмотрения жалобы является одно из следующих решений:</w:t>
      </w:r>
    </w:p>
    <w:p w:rsidR="007E14C8" w:rsidRDefault="007270FE" w:rsidP="007E14C8">
      <w:pPr>
        <w:autoSpaceDE w:val="0"/>
        <w:autoSpaceDN w:val="0"/>
        <w:adjustRightInd w:val="0"/>
        <w:spacing w:after="0" w:line="240" w:lineRule="auto"/>
        <w:ind w:firstLine="540"/>
        <w:jc w:val="both"/>
        <w:rPr>
          <w:rFonts w:ascii="Times New Roman" w:hAnsi="Times New Roman"/>
          <w:sz w:val="24"/>
          <w:szCs w:val="24"/>
          <w:lang w:eastAsia="ru-RU"/>
        </w:rPr>
      </w:pPr>
      <w:r w:rsidRPr="00C15DBC">
        <w:rPr>
          <w:rFonts w:ascii="Times New Roman" w:hAnsi="Times New Roman"/>
          <w:sz w:val="24"/>
          <w:szCs w:val="24"/>
        </w:rPr>
        <w:t xml:space="preserve">1) </w:t>
      </w:r>
      <w:r w:rsidR="007E14C8">
        <w:rPr>
          <w:rFonts w:ascii="Times New Roman" w:hAnsi="Times New Roman"/>
          <w:sz w:val="24"/>
          <w:szCs w:val="24"/>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2) отказ в удовлетворении жалобы.</w:t>
      </w:r>
    </w:p>
    <w:p w:rsidR="007270FE" w:rsidRPr="00C15DBC" w:rsidRDefault="007270FE" w:rsidP="00BF0E55">
      <w:pPr>
        <w:spacing w:after="0" w:line="240" w:lineRule="auto"/>
        <w:ind w:firstLine="540"/>
        <w:jc w:val="both"/>
        <w:rPr>
          <w:rFonts w:ascii="Times New Roman" w:hAnsi="Times New Roman"/>
          <w:sz w:val="24"/>
          <w:szCs w:val="24"/>
        </w:rPr>
      </w:pPr>
      <w:r w:rsidRPr="00C15DBC">
        <w:rPr>
          <w:rFonts w:ascii="Times New Roman" w:hAnsi="Times New Roman"/>
          <w:sz w:val="24"/>
          <w:szCs w:val="24"/>
        </w:rPr>
        <w:t>Не позднее дня, следующего за днем принятия решения, заинтересованному лицу в письменной (электронной) форме направляется мотивированный ответ о результатах рассмотрения жалобы (претензии).</w:t>
      </w:r>
    </w:p>
    <w:p w:rsidR="007E14C8" w:rsidRDefault="007E14C8" w:rsidP="007E14C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E14C8" w:rsidRDefault="007E14C8" w:rsidP="007E14C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8269BE">
        <w:rPr>
          <w:rFonts w:ascii="Times New Roman" w:hAnsi="Times New Roman"/>
          <w:sz w:val="24"/>
          <w:szCs w:val="24"/>
          <w:lang w:eastAsia="ru-RU"/>
        </w:rPr>
        <w:t>.</w:t>
      </w:r>
    </w:p>
    <w:p w:rsidR="007270FE" w:rsidRPr="00C15DBC" w:rsidRDefault="007270FE" w:rsidP="00C94C0F">
      <w:pPr>
        <w:ind w:firstLine="720"/>
        <w:jc w:val="both"/>
        <w:rPr>
          <w:rFonts w:ascii="Times New Roman" w:hAnsi="Times New Roman"/>
          <w:sz w:val="24"/>
          <w:szCs w:val="24"/>
        </w:rPr>
      </w:pPr>
    </w:p>
    <w:p w:rsidR="00411C74" w:rsidRDefault="00411C74" w:rsidP="00B33496">
      <w:pPr>
        <w:pStyle w:val="ConsPlusNormal"/>
        <w:ind w:left="3240"/>
        <w:jc w:val="both"/>
        <w:rPr>
          <w:rFonts w:ascii="Times New Roman" w:hAnsi="Times New Roman" w:cs="Times New Roman"/>
        </w:rPr>
      </w:pPr>
    </w:p>
    <w:p w:rsidR="00443A82" w:rsidRDefault="00443A82" w:rsidP="00B33496">
      <w:pPr>
        <w:pStyle w:val="ConsPlusNormal"/>
        <w:ind w:left="3240"/>
        <w:jc w:val="both"/>
        <w:rPr>
          <w:rFonts w:ascii="Times New Roman" w:hAnsi="Times New Roman" w:cs="Times New Roman"/>
        </w:rPr>
      </w:pPr>
    </w:p>
    <w:p w:rsidR="00443A82" w:rsidRDefault="00443A82"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9327F4" w:rsidRDefault="009327F4"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0F60B9" w:rsidRDefault="000F60B9" w:rsidP="00B33496">
      <w:pPr>
        <w:pStyle w:val="ConsPlusNormal"/>
        <w:ind w:left="3240"/>
        <w:jc w:val="both"/>
        <w:rPr>
          <w:rFonts w:ascii="Times New Roman" w:hAnsi="Times New Roman" w:cs="Times New Roman"/>
        </w:rPr>
      </w:pPr>
    </w:p>
    <w:p w:rsidR="0085097C" w:rsidRDefault="0085097C" w:rsidP="00B33496">
      <w:pPr>
        <w:pStyle w:val="ConsPlusNormal"/>
        <w:ind w:left="3240"/>
        <w:jc w:val="both"/>
        <w:rPr>
          <w:rFonts w:ascii="Times New Roman" w:hAnsi="Times New Roman" w:cs="Times New Roman"/>
        </w:rPr>
      </w:pPr>
    </w:p>
    <w:p w:rsidR="0085097C" w:rsidRDefault="0085097C" w:rsidP="00B33496">
      <w:pPr>
        <w:pStyle w:val="ConsPlusNormal"/>
        <w:ind w:left="3240"/>
        <w:jc w:val="both"/>
        <w:rPr>
          <w:rFonts w:ascii="Times New Roman" w:hAnsi="Times New Roman" w:cs="Times New Roman"/>
        </w:rPr>
      </w:pPr>
    </w:p>
    <w:p w:rsidR="00443A82" w:rsidRDefault="00443A82" w:rsidP="00B33496">
      <w:pPr>
        <w:pStyle w:val="ConsPlusNormal"/>
        <w:ind w:left="3240"/>
        <w:jc w:val="both"/>
        <w:rPr>
          <w:rFonts w:ascii="Times New Roman" w:hAnsi="Times New Roman" w:cs="Times New Roman"/>
        </w:rPr>
      </w:pPr>
    </w:p>
    <w:p w:rsidR="00550EC2" w:rsidRDefault="00550EC2" w:rsidP="00296F47">
      <w:pPr>
        <w:pStyle w:val="ConsPlusNormal"/>
        <w:ind w:left="4320"/>
        <w:jc w:val="both"/>
        <w:rPr>
          <w:rFonts w:ascii="Times New Roman" w:hAnsi="Times New Roman" w:cs="Times New Roman"/>
        </w:rPr>
      </w:pPr>
    </w:p>
    <w:p w:rsidR="00550EC2" w:rsidRDefault="00550EC2" w:rsidP="00296F47">
      <w:pPr>
        <w:pStyle w:val="ConsPlusNormal"/>
        <w:ind w:left="4320"/>
        <w:jc w:val="both"/>
        <w:rPr>
          <w:rFonts w:ascii="Times New Roman" w:hAnsi="Times New Roman" w:cs="Times New Roman"/>
        </w:rPr>
      </w:pPr>
    </w:p>
    <w:p w:rsidR="007270FE" w:rsidRPr="00C15DBC" w:rsidRDefault="007270FE" w:rsidP="006E1AFE">
      <w:pPr>
        <w:pStyle w:val="ConsPlusNormal"/>
        <w:ind w:left="3119"/>
        <w:jc w:val="both"/>
        <w:rPr>
          <w:rFonts w:ascii="Times New Roman" w:hAnsi="Times New Roman" w:cs="Times New Roman"/>
        </w:rPr>
      </w:pPr>
      <w:r w:rsidRPr="00C15DBC">
        <w:rPr>
          <w:rFonts w:ascii="Times New Roman" w:hAnsi="Times New Roman" w:cs="Times New Roman"/>
        </w:rPr>
        <w:lastRenderedPageBreak/>
        <w:t xml:space="preserve">Приложение № </w:t>
      </w:r>
      <w:r w:rsidR="00443A82">
        <w:rPr>
          <w:rFonts w:ascii="Times New Roman" w:hAnsi="Times New Roman" w:cs="Times New Roman"/>
        </w:rPr>
        <w:t>1</w:t>
      </w:r>
      <w:r w:rsidRPr="00C15DBC">
        <w:rPr>
          <w:rFonts w:ascii="Times New Roman" w:hAnsi="Times New Roman" w:cs="Times New Roman"/>
        </w:rPr>
        <w:t xml:space="preserve"> к Административному регламенту</w:t>
      </w:r>
    </w:p>
    <w:p w:rsidR="007270FE" w:rsidRPr="00C15DBC" w:rsidRDefault="007270FE" w:rsidP="006E1AFE">
      <w:pPr>
        <w:pStyle w:val="ConsPlusNormal"/>
        <w:ind w:left="3119"/>
        <w:jc w:val="both"/>
        <w:rPr>
          <w:rFonts w:ascii="Times New Roman" w:hAnsi="Times New Roman" w:cs="Times New Roman"/>
        </w:rPr>
      </w:pPr>
      <w:r w:rsidRPr="00C15DBC">
        <w:rPr>
          <w:rFonts w:ascii="Times New Roman" w:hAnsi="Times New Roman" w:cs="Times New Roman"/>
        </w:rPr>
        <w:t>«</w:t>
      </w:r>
      <w:r w:rsidRPr="00C15DBC">
        <w:rPr>
          <w:rFonts w:ascii="Times New Roman" w:hAnsi="Times New Roman"/>
        </w:rPr>
        <w:t>Предварительное согласование предоставления земельного участка</w:t>
      </w:r>
      <w:r w:rsidRPr="00C15DBC">
        <w:rPr>
          <w:rFonts w:ascii="Times New Roman" w:hAnsi="Times New Roman" w:cs="Times New Roman"/>
        </w:rPr>
        <w:t>»</w:t>
      </w:r>
    </w:p>
    <w:p w:rsidR="007270FE" w:rsidRPr="00C15DBC" w:rsidRDefault="007270FE" w:rsidP="00045DA2">
      <w:pPr>
        <w:spacing w:after="0" w:line="240" w:lineRule="auto"/>
        <w:rPr>
          <w:rFonts w:ascii="Times New Roman" w:hAnsi="Times New Roman"/>
        </w:rPr>
      </w:pPr>
      <w:r w:rsidRPr="00C15DBC">
        <w:rPr>
          <w:rFonts w:ascii="Times New Roman" w:hAnsi="Times New Roman"/>
        </w:rPr>
        <w:t>(для физических лиц)</w:t>
      </w:r>
      <w:r w:rsidRPr="00C15DBC">
        <w:rPr>
          <w:rFonts w:ascii="Times New Roman" w:hAnsi="Times New Roman"/>
        </w:rPr>
        <w:tab/>
      </w:r>
      <w:r w:rsidRPr="00C15DBC">
        <w:rPr>
          <w:rFonts w:ascii="Times New Roman" w:hAnsi="Times New Roman"/>
        </w:rPr>
        <w:tab/>
      </w:r>
      <w:r w:rsidRPr="00C15DBC">
        <w:rPr>
          <w:rFonts w:ascii="Times New Roman" w:hAnsi="Times New Roman"/>
        </w:rPr>
        <w:tab/>
      </w:r>
      <w:r w:rsidRPr="00C15DBC">
        <w:rPr>
          <w:rFonts w:ascii="Times New Roman" w:hAnsi="Times New Roman"/>
        </w:rPr>
        <w:tab/>
        <w:t>Главе Малоярославецкой районной</w:t>
      </w:r>
    </w:p>
    <w:p w:rsidR="007270FE" w:rsidRPr="00C15DBC" w:rsidRDefault="007270FE" w:rsidP="00045DA2">
      <w:pPr>
        <w:spacing w:after="0" w:line="240" w:lineRule="auto"/>
        <w:ind w:left="4248"/>
        <w:rPr>
          <w:rFonts w:ascii="Times New Roman" w:hAnsi="Times New Roman"/>
        </w:rPr>
      </w:pPr>
      <w:r w:rsidRPr="00C15DBC">
        <w:rPr>
          <w:rFonts w:ascii="Times New Roman" w:hAnsi="Times New Roman"/>
        </w:rPr>
        <w:t xml:space="preserve">Администрации муниципального района </w:t>
      </w:r>
    </w:p>
    <w:p w:rsidR="007270FE" w:rsidRPr="00C15DBC" w:rsidRDefault="007270FE" w:rsidP="00045DA2">
      <w:pPr>
        <w:pBdr>
          <w:bottom w:val="single" w:sz="12" w:space="1" w:color="auto"/>
        </w:pBdr>
        <w:spacing w:after="0" w:line="240" w:lineRule="auto"/>
        <w:ind w:left="4248"/>
        <w:rPr>
          <w:rFonts w:ascii="Times New Roman" w:hAnsi="Times New Roman"/>
        </w:rPr>
      </w:pPr>
      <w:r w:rsidRPr="00C15DBC">
        <w:rPr>
          <w:rFonts w:ascii="Times New Roman" w:hAnsi="Times New Roman"/>
        </w:rPr>
        <w:t>«Малоярославецкий район»</w:t>
      </w:r>
    </w:p>
    <w:p w:rsidR="007270FE" w:rsidRPr="00C15DBC" w:rsidRDefault="007270FE" w:rsidP="00296F47">
      <w:pPr>
        <w:pBdr>
          <w:bottom w:val="single" w:sz="12" w:space="1" w:color="auto"/>
        </w:pBdr>
        <w:spacing w:line="240" w:lineRule="auto"/>
        <w:ind w:left="4248"/>
        <w:rPr>
          <w:rFonts w:ascii="Times New Roman" w:hAnsi="Times New Roman"/>
        </w:rPr>
      </w:pPr>
    </w:p>
    <w:p w:rsidR="007270FE" w:rsidRPr="00C15DBC" w:rsidRDefault="007270FE" w:rsidP="006E1AFE">
      <w:pPr>
        <w:spacing w:after="0" w:line="240" w:lineRule="auto"/>
        <w:ind w:left="4248"/>
        <w:rPr>
          <w:rFonts w:ascii="Times New Roman" w:hAnsi="Times New Roman"/>
        </w:rPr>
      </w:pPr>
      <w:r w:rsidRPr="00C15DBC">
        <w:rPr>
          <w:rFonts w:ascii="Times New Roman" w:hAnsi="Times New Roman"/>
          <w:b/>
          <w:color w:val="000000"/>
          <w:sz w:val="24"/>
          <w:lang w:eastAsia="ru-RU"/>
        </w:rPr>
        <w:t xml:space="preserve">З А Я В Л Е Н И Е </w:t>
      </w:r>
    </w:p>
    <w:p w:rsidR="007270FE" w:rsidRPr="00C15DBC" w:rsidRDefault="007270FE" w:rsidP="006E1AFE">
      <w:pPr>
        <w:keepNext/>
        <w:keepLines/>
        <w:spacing w:after="0" w:line="240" w:lineRule="auto"/>
        <w:ind w:right="5"/>
        <w:jc w:val="center"/>
        <w:outlineLvl w:val="0"/>
        <w:rPr>
          <w:rFonts w:ascii="Times New Roman" w:hAnsi="Times New Roman"/>
          <w:b/>
          <w:color w:val="000000"/>
          <w:sz w:val="24"/>
          <w:lang w:eastAsia="ru-RU"/>
        </w:rPr>
      </w:pPr>
      <w:r w:rsidRPr="00C15DBC">
        <w:rPr>
          <w:rFonts w:ascii="Times New Roman" w:hAnsi="Times New Roman"/>
          <w:b/>
          <w:color w:val="000000"/>
          <w:sz w:val="24"/>
          <w:lang w:eastAsia="ru-RU"/>
        </w:rPr>
        <w:t xml:space="preserve">о предварительном согласовании предоставления земельного участка </w:t>
      </w:r>
    </w:p>
    <w:p w:rsidR="007270FE" w:rsidRPr="00C15DBC" w:rsidRDefault="007270FE" w:rsidP="006E1AFE">
      <w:pPr>
        <w:spacing w:after="0" w:line="240" w:lineRule="auto"/>
        <w:ind w:left="57"/>
        <w:jc w:val="center"/>
        <w:rPr>
          <w:rFonts w:ascii="Times New Roman" w:hAnsi="Times New Roman"/>
          <w:color w:val="000000"/>
          <w:sz w:val="24"/>
          <w:lang w:eastAsia="ru-RU"/>
        </w:rPr>
      </w:pP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Заявитель: ____________________________________________________________________</w:t>
      </w:r>
      <w:r w:rsidR="00045DA2">
        <w:rPr>
          <w:rFonts w:ascii="Times New Roman" w:hAnsi="Times New Roman"/>
          <w:color w:val="000000"/>
          <w:sz w:val="24"/>
          <w:lang w:eastAsia="ru-RU"/>
        </w:rPr>
        <w:t>_______</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                                                           (фамилия, имя, отчество) </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Реквизиты документа, удостоверяющего личность: ______________________________</w:t>
      </w:r>
      <w:r w:rsidR="00045DA2">
        <w:rPr>
          <w:rFonts w:ascii="Times New Roman" w:hAnsi="Times New Roman"/>
          <w:color w:val="000000"/>
          <w:sz w:val="24"/>
          <w:lang w:eastAsia="ru-RU"/>
        </w:rPr>
        <w:t>__________</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_____________________________________________________________________________</w:t>
      </w:r>
      <w:r w:rsidR="00045DA2">
        <w:rPr>
          <w:rFonts w:ascii="Times New Roman" w:hAnsi="Times New Roman"/>
          <w:color w:val="000000"/>
          <w:sz w:val="24"/>
          <w:lang w:eastAsia="ru-RU"/>
        </w:rPr>
        <w:t>_______</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Место жительства:_____________________________________________________________</w:t>
      </w:r>
      <w:r w:rsidR="00045DA2">
        <w:rPr>
          <w:rFonts w:ascii="Times New Roman" w:hAnsi="Times New Roman"/>
          <w:color w:val="000000"/>
          <w:sz w:val="24"/>
          <w:lang w:eastAsia="ru-RU"/>
        </w:rPr>
        <w:t>_______</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___________________________________________________________________________</w:t>
      </w:r>
      <w:r w:rsidR="00045DA2">
        <w:rPr>
          <w:rFonts w:ascii="Times New Roman" w:hAnsi="Times New Roman"/>
          <w:color w:val="000000"/>
          <w:sz w:val="24"/>
          <w:lang w:eastAsia="ru-RU"/>
        </w:rPr>
        <w:t>_______</w:t>
      </w:r>
      <w:r w:rsidRPr="00C15DBC">
        <w:rPr>
          <w:rFonts w:ascii="Times New Roman" w:hAnsi="Times New Roman"/>
          <w:color w:val="000000"/>
          <w:sz w:val="24"/>
          <w:lang w:eastAsia="ru-RU"/>
        </w:rPr>
        <w:t xml:space="preserve">__ </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Телефон: ____________________________________________________________________</w:t>
      </w:r>
      <w:r w:rsidR="00045DA2">
        <w:rPr>
          <w:rFonts w:ascii="Times New Roman" w:hAnsi="Times New Roman"/>
          <w:color w:val="000000"/>
          <w:sz w:val="24"/>
          <w:lang w:eastAsia="ru-RU"/>
        </w:rPr>
        <w:t>_______</w:t>
      </w:r>
      <w:r w:rsidRPr="00C15DBC">
        <w:rPr>
          <w:rFonts w:ascii="Times New Roman" w:hAnsi="Times New Roman"/>
          <w:color w:val="000000"/>
          <w:sz w:val="24"/>
          <w:lang w:eastAsia="ru-RU"/>
        </w:rPr>
        <w:t xml:space="preserve">_ </w:t>
      </w:r>
    </w:p>
    <w:p w:rsidR="007270FE" w:rsidRPr="006E1AFE" w:rsidRDefault="007270FE" w:rsidP="00045DA2">
      <w:pPr>
        <w:numPr>
          <w:ilvl w:val="0"/>
          <w:numId w:val="10"/>
        </w:numPr>
        <w:spacing w:after="0" w:line="240" w:lineRule="auto"/>
        <w:ind w:hanging="139"/>
        <w:jc w:val="both"/>
        <w:rPr>
          <w:rFonts w:ascii="Times New Roman" w:hAnsi="Times New Roman"/>
          <w:color w:val="000000"/>
          <w:sz w:val="24"/>
          <w:lang w:eastAsia="ru-RU"/>
        </w:rPr>
      </w:pPr>
      <w:r w:rsidRPr="006E1AFE">
        <w:rPr>
          <w:rFonts w:ascii="Times New Roman" w:hAnsi="Times New Roman"/>
          <w:color w:val="000000"/>
          <w:sz w:val="24"/>
          <w:lang w:eastAsia="ru-RU"/>
        </w:rPr>
        <w:t xml:space="preserve">Основание предоставления земельного участка без проведения торгов (выбрать из пункта 2 статьи 39.3, статьи 39.5, пункта 2 статьи 39.6 или пункта 2 статьи 39.10): </w:t>
      </w:r>
      <w:r w:rsidR="006E1AFE">
        <w:rPr>
          <w:rFonts w:ascii="Times New Roman" w:hAnsi="Times New Roman"/>
          <w:color w:val="000000"/>
          <w:sz w:val="24"/>
          <w:lang w:eastAsia="ru-RU"/>
        </w:rPr>
        <w:t>_</w:t>
      </w:r>
      <w:r w:rsidRPr="006E1AFE">
        <w:rPr>
          <w:rFonts w:ascii="Times New Roman" w:hAnsi="Times New Roman"/>
          <w:color w:val="000000"/>
          <w:sz w:val="24"/>
          <w:lang w:eastAsia="ru-RU"/>
        </w:rPr>
        <w:t>______</w:t>
      </w:r>
      <w:r w:rsidR="00045DA2" w:rsidRPr="006E1AFE">
        <w:rPr>
          <w:rFonts w:ascii="Times New Roman" w:hAnsi="Times New Roman"/>
          <w:color w:val="000000"/>
          <w:sz w:val="24"/>
          <w:lang w:eastAsia="ru-RU"/>
        </w:rPr>
        <w:t>_________</w:t>
      </w:r>
      <w:r w:rsidRPr="006E1AFE">
        <w:rPr>
          <w:rFonts w:ascii="Times New Roman" w:hAnsi="Times New Roman"/>
          <w:color w:val="000000"/>
          <w:sz w:val="24"/>
          <w:lang w:eastAsia="ru-RU"/>
        </w:rPr>
        <w:t>_____</w:t>
      </w:r>
    </w:p>
    <w:p w:rsidR="007270FE" w:rsidRPr="00C15DBC" w:rsidRDefault="007270FE" w:rsidP="00045DA2">
      <w:pPr>
        <w:spacing w:after="0" w:line="240" w:lineRule="auto"/>
        <w:jc w:val="both"/>
        <w:rPr>
          <w:rFonts w:ascii="Times New Roman" w:hAnsi="Times New Roman"/>
          <w:color w:val="000000"/>
          <w:sz w:val="24"/>
          <w:lang w:eastAsia="ru-RU"/>
        </w:rPr>
      </w:pPr>
      <w:r w:rsidRPr="00C15DBC">
        <w:rPr>
          <w:rFonts w:ascii="Times New Roman" w:hAnsi="Times New Roman"/>
          <w:color w:val="000000"/>
          <w:sz w:val="24"/>
          <w:lang w:eastAsia="ru-RU"/>
        </w:rPr>
        <w:t>Вид права, на котором заявитель желает приобрести земельный участок: ____________</w:t>
      </w:r>
      <w:r w:rsidR="00045DA2">
        <w:rPr>
          <w:rFonts w:ascii="Times New Roman" w:hAnsi="Times New Roman"/>
          <w:color w:val="000000"/>
          <w:sz w:val="24"/>
          <w:lang w:eastAsia="ru-RU"/>
        </w:rPr>
        <w:t>________</w:t>
      </w:r>
      <w:r w:rsidRPr="00C15DBC">
        <w:rPr>
          <w:rFonts w:ascii="Times New Roman" w:hAnsi="Times New Roman"/>
          <w:color w:val="000000"/>
          <w:sz w:val="24"/>
          <w:lang w:eastAsia="ru-RU"/>
        </w:rPr>
        <w:t xml:space="preserve">__ </w:t>
      </w:r>
    </w:p>
    <w:p w:rsidR="007270FE" w:rsidRPr="00C15DBC" w:rsidRDefault="007270FE" w:rsidP="00045DA2">
      <w:pPr>
        <w:spacing w:after="0" w:line="240" w:lineRule="auto"/>
        <w:jc w:val="both"/>
        <w:rPr>
          <w:rFonts w:ascii="Times New Roman" w:hAnsi="Times New Roman"/>
          <w:color w:val="000000"/>
          <w:sz w:val="24"/>
          <w:lang w:eastAsia="ru-RU"/>
        </w:rPr>
      </w:pPr>
      <w:r w:rsidRPr="00C15DBC">
        <w:rPr>
          <w:rFonts w:ascii="Times New Roman" w:hAnsi="Times New Roman"/>
          <w:color w:val="000000"/>
          <w:sz w:val="24"/>
          <w:lang w:eastAsia="ru-RU"/>
        </w:rPr>
        <w:t>Цель использования земельного участка: __________________________________</w:t>
      </w:r>
      <w:r w:rsidR="00045DA2">
        <w:rPr>
          <w:rFonts w:ascii="Times New Roman" w:hAnsi="Times New Roman"/>
          <w:color w:val="000000"/>
          <w:sz w:val="24"/>
          <w:lang w:eastAsia="ru-RU"/>
        </w:rPr>
        <w:t>_________</w:t>
      </w:r>
      <w:r w:rsidRPr="00C15DBC">
        <w:rPr>
          <w:rFonts w:ascii="Times New Roman" w:hAnsi="Times New Roman"/>
          <w:color w:val="000000"/>
          <w:sz w:val="24"/>
          <w:lang w:eastAsia="ru-RU"/>
        </w:rPr>
        <w:t xml:space="preserve">______ </w:t>
      </w:r>
    </w:p>
    <w:p w:rsidR="007270FE" w:rsidRPr="00C15DBC" w:rsidRDefault="007270FE" w:rsidP="00045DA2">
      <w:pPr>
        <w:spacing w:after="0" w:line="240" w:lineRule="auto"/>
        <w:ind w:left="-5" w:hanging="10"/>
        <w:jc w:val="both"/>
        <w:rPr>
          <w:rFonts w:ascii="Times New Roman" w:hAnsi="Times New Roman"/>
          <w:color w:val="000000"/>
          <w:sz w:val="24"/>
          <w:lang w:eastAsia="ru-RU"/>
        </w:rPr>
      </w:pPr>
      <w:r>
        <w:rPr>
          <w:rFonts w:ascii="Times New Roman" w:hAnsi="Times New Roman"/>
          <w:color w:val="000000"/>
          <w:sz w:val="24"/>
          <w:lang w:eastAsia="ru-RU"/>
        </w:rPr>
        <w:t>Местоположение земельного участка___________________________________________</w:t>
      </w:r>
      <w:r w:rsidR="006E1AFE">
        <w:rPr>
          <w:rFonts w:ascii="Times New Roman" w:hAnsi="Times New Roman"/>
          <w:color w:val="000000"/>
          <w:sz w:val="24"/>
          <w:lang w:eastAsia="ru-RU"/>
        </w:rPr>
        <w:t>_______</w:t>
      </w:r>
      <w:r>
        <w:rPr>
          <w:rFonts w:ascii="Times New Roman" w:hAnsi="Times New Roman"/>
          <w:color w:val="000000"/>
          <w:sz w:val="24"/>
          <w:lang w:eastAsia="ru-RU"/>
        </w:rPr>
        <w:t>___</w:t>
      </w:r>
    </w:p>
    <w:p w:rsidR="007270FE" w:rsidRPr="00C15DBC" w:rsidRDefault="007270FE" w:rsidP="00045DA2">
      <w:pPr>
        <w:numPr>
          <w:ilvl w:val="0"/>
          <w:numId w:val="10"/>
        </w:numPr>
        <w:spacing w:after="0" w:line="240" w:lineRule="auto"/>
        <w:ind w:hanging="139"/>
        <w:jc w:val="both"/>
        <w:rPr>
          <w:rFonts w:ascii="Times New Roman" w:hAnsi="Times New Roman"/>
          <w:color w:val="000000"/>
          <w:sz w:val="24"/>
          <w:lang w:eastAsia="ru-RU"/>
        </w:rPr>
      </w:pPr>
      <w:r w:rsidRPr="00C15DBC">
        <w:rPr>
          <w:rFonts w:ascii="Times New Roman" w:hAnsi="Times New Roman"/>
          <w:color w:val="000000"/>
          <w:sz w:val="24"/>
          <w:lang w:eastAsia="ru-RU"/>
        </w:rPr>
        <w:t>Кадастровый номер испрашиваемого земельного участка (в случае, если границы такого земельного участка подлежат уточнению в соответствии с Федеральным законом «О государственном кадастре недвижимости»): __________________________________</w:t>
      </w:r>
      <w:r w:rsidR="006E1AFE">
        <w:rPr>
          <w:rFonts w:ascii="Times New Roman" w:hAnsi="Times New Roman"/>
          <w:color w:val="000000"/>
          <w:sz w:val="24"/>
          <w:lang w:eastAsia="ru-RU"/>
        </w:rPr>
        <w:t>_______</w:t>
      </w:r>
      <w:r w:rsidRPr="00C15DBC">
        <w:rPr>
          <w:rFonts w:ascii="Times New Roman" w:hAnsi="Times New Roman"/>
          <w:color w:val="000000"/>
          <w:sz w:val="24"/>
          <w:lang w:eastAsia="ru-RU"/>
        </w:rPr>
        <w:t xml:space="preserve">____ </w:t>
      </w:r>
    </w:p>
    <w:p w:rsidR="007270FE" w:rsidRPr="00C15DBC" w:rsidRDefault="007270FE" w:rsidP="00E14BBB">
      <w:pPr>
        <w:numPr>
          <w:ilvl w:val="0"/>
          <w:numId w:val="10"/>
        </w:numPr>
        <w:spacing w:after="13" w:line="240" w:lineRule="auto"/>
        <w:ind w:hanging="139"/>
        <w:jc w:val="both"/>
        <w:rPr>
          <w:rFonts w:ascii="Times New Roman" w:hAnsi="Times New Roman"/>
          <w:color w:val="000000"/>
          <w:lang w:eastAsia="ru-RU"/>
        </w:rPr>
      </w:pPr>
      <w:r w:rsidRPr="00C15DBC">
        <w:rPr>
          <w:rFonts w:ascii="Times New Roman" w:hAnsi="Times New Roman"/>
          <w:color w:val="000000"/>
          <w:lang w:eastAsia="ru-RU"/>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  </w:t>
      </w:r>
    </w:p>
    <w:p w:rsidR="007270FE" w:rsidRPr="00C15DBC" w:rsidRDefault="007270FE" w:rsidP="00E14BBB">
      <w:pPr>
        <w:spacing w:after="153"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_______________________________________________________________________</w:t>
      </w:r>
      <w:r w:rsidR="006E1AFE">
        <w:rPr>
          <w:rFonts w:ascii="Times New Roman" w:hAnsi="Times New Roman"/>
          <w:color w:val="000000"/>
          <w:sz w:val="24"/>
          <w:lang w:eastAsia="ru-RU"/>
        </w:rPr>
        <w:t>________</w:t>
      </w:r>
      <w:r w:rsidRPr="00C15DBC">
        <w:rPr>
          <w:rFonts w:ascii="Times New Roman" w:hAnsi="Times New Roman"/>
          <w:color w:val="000000"/>
          <w:sz w:val="24"/>
          <w:lang w:eastAsia="ru-RU"/>
        </w:rPr>
        <w:t xml:space="preserve">______ </w:t>
      </w:r>
    </w:p>
    <w:p w:rsidR="007270FE" w:rsidRPr="00C15DBC" w:rsidRDefault="007270FE" w:rsidP="00E14BBB">
      <w:pPr>
        <w:spacing w:after="38" w:line="240" w:lineRule="auto"/>
        <w:jc w:val="both"/>
        <w:rPr>
          <w:rFonts w:ascii="Times New Roman" w:hAnsi="Times New Roman"/>
          <w:color w:val="000000"/>
          <w:lang w:eastAsia="ru-RU"/>
        </w:rPr>
      </w:pPr>
      <w:r w:rsidRPr="00C15DBC">
        <w:rPr>
          <w:rFonts w:ascii="Times New Roman" w:hAnsi="Times New Roman"/>
          <w:color w:val="000000"/>
          <w:lang w:eastAsia="ru-RU"/>
        </w:rPr>
        <w:t xml:space="preserve">Кадастровый номер земельного участка, из которого в соответствии с проектом межевания территории или со схемой расположения земельного участка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  </w:t>
      </w:r>
    </w:p>
    <w:p w:rsidR="007270FE" w:rsidRPr="00C15DBC" w:rsidRDefault="007270FE" w:rsidP="00E14BBB">
      <w:pPr>
        <w:spacing w:after="38" w:line="240" w:lineRule="auto"/>
        <w:jc w:val="both"/>
        <w:rPr>
          <w:rFonts w:ascii="Times New Roman" w:hAnsi="Times New Roman"/>
          <w:color w:val="000000"/>
          <w:lang w:eastAsia="ru-RU"/>
        </w:rPr>
      </w:pPr>
      <w:r w:rsidRPr="00C15DBC">
        <w:rPr>
          <w:rFonts w:ascii="Times New Roman" w:hAnsi="Times New Roman"/>
          <w:color w:val="000000"/>
          <w:lang w:eastAsia="ru-RU"/>
        </w:rPr>
        <w:t>___________________________________________________________________________________</w:t>
      </w:r>
    </w:p>
    <w:p w:rsidR="007270FE" w:rsidRPr="00C15DBC" w:rsidRDefault="007270FE" w:rsidP="00E14BBB">
      <w:pPr>
        <w:spacing w:after="13" w:line="240" w:lineRule="auto"/>
        <w:jc w:val="both"/>
        <w:rPr>
          <w:rFonts w:ascii="Times New Roman" w:hAnsi="Times New Roman"/>
          <w:color w:val="000000"/>
          <w:lang w:eastAsia="ru-RU"/>
        </w:rPr>
      </w:pPr>
      <w:r w:rsidRPr="00C15DBC">
        <w:rPr>
          <w:rFonts w:ascii="Times New Roman" w:hAnsi="Times New Roman"/>
          <w:color w:val="000000"/>
          <w:lang w:eastAsia="ru-RU"/>
        </w:rPr>
        <w:t>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w:t>
      </w:r>
      <w:r w:rsidR="006E1AFE">
        <w:rPr>
          <w:rFonts w:ascii="Times New Roman" w:hAnsi="Times New Roman"/>
          <w:color w:val="000000"/>
          <w:lang w:eastAsia="ru-RU"/>
        </w:rPr>
        <w:t>_________________________________________________</w:t>
      </w:r>
      <w:r w:rsidRPr="00C15DBC">
        <w:rPr>
          <w:rFonts w:ascii="Times New Roman" w:hAnsi="Times New Roman"/>
          <w:color w:val="000000"/>
          <w:lang w:eastAsia="ru-RU"/>
        </w:rPr>
        <w:t xml:space="preserve">__ </w:t>
      </w:r>
    </w:p>
    <w:p w:rsidR="007270FE" w:rsidRPr="00C15DBC" w:rsidRDefault="007270FE" w:rsidP="00E14BBB">
      <w:pPr>
        <w:spacing w:after="13" w:line="240" w:lineRule="auto"/>
        <w:jc w:val="both"/>
        <w:rPr>
          <w:rFonts w:ascii="Times New Roman" w:hAnsi="Times New Roman"/>
          <w:color w:val="000000"/>
          <w:lang w:eastAsia="ru-RU"/>
        </w:rPr>
      </w:pPr>
      <w:r w:rsidRPr="00C15DBC">
        <w:rPr>
          <w:rFonts w:ascii="Times New Roman" w:hAnsi="Times New Roman"/>
          <w:color w:val="000000"/>
          <w:lang w:eastAsia="ru-RU"/>
        </w:rPr>
        <w:t xml:space="preserve">Реквизиты решения об утверждении документа территориального планирования и (или) проекта планировки территории (если земельный участок предоставляется для размещения объектов, предусмотренных указанным документом и (или) проектом: </w:t>
      </w:r>
      <w:r w:rsidR="006E1AFE">
        <w:rPr>
          <w:rFonts w:ascii="Times New Roman" w:hAnsi="Times New Roman"/>
          <w:color w:val="000000"/>
          <w:lang w:eastAsia="ru-RU"/>
        </w:rPr>
        <w:t>__________</w:t>
      </w:r>
      <w:r w:rsidRPr="00C15DBC">
        <w:rPr>
          <w:rFonts w:ascii="Times New Roman" w:hAnsi="Times New Roman"/>
          <w:color w:val="000000"/>
          <w:lang w:eastAsia="ru-RU"/>
        </w:rPr>
        <w:t xml:space="preserve">________________________ </w:t>
      </w:r>
    </w:p>
    <w:p w:rsidR="007270FE" w:rsidRPr="00C15DBC" w:rsidRDefault="007270FE" w:rsidP="006761A0">
      <w:pPr>
        <w:spacing w:after="13" w:line="267"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К настоящему заявлению прилагаются: </w:t>
      </w:r>
    </w:p>
    <w:p w:rsidR="007270FE" w:rsidRPr="00C15DBC" w:rsidRDefault="007270FE" w:rsidP="006E1AFE">
      <w:pPr>
        <w:numPr>
          <w:ilvl w:val="1"/>
          <w:numId w:val="10"/>
        </w:numPr>
        <w:spacing w:after="0" w:line="240" w:lineRule="auto"/>
        <w:ind w:left="283" w:hanging="11"/>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порядке межведомственного информационного взаимодействия); </w:t>
      </w:r>
    </w:p>
    <w:p w:rsidR="007270FE" w:rsidRPr="00C15DBC" w:rsidRDefault="007270FE" w:rsidP="006E1AFE">
      <w:pPr>
        <w:numPr>
          <w:ilvl w:val="1"/>
          <w:numId w:val="10"/>
        </w:numPr>
        <w:spacing w:after="0" w:line="240" w:lineRule="auto"/>
        <w:ind w:left="283" w:hanging="11"/>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схема расположения земельного участка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w:t>
      </w:r>
    </w:p>
    <w:p w:rsidR="007270FE" w:rsidRPr="00C15DBC" w:rsidRDefault="007270FE" w:rsidP="006E1AFE">
      <w:pPr>
        <w:numPr>
          <w:ilvl w:val="1"/>
          <w:numId w:val="10"/>
        </w:numPr>
        <w:spacing w:after="0" w:line="240" w:lineRule="auto"/>
        <w:ind w:left="283" w:hanging="11"/>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документ, подтверждающий полномочия заявителя (если с заявлением обратился представитель заявителя); </w:t>
      </w:r>
    </w:p>
    <w:p w:rsidR="006E1AFE" w:rsidRDefault="007270FE" w:rsidP="006E1AFE">
      <w:pPr>
        <w:numPr>
          <w:ilvl w:val="1"/>
          <w:numId w:val="10"/>
        </w:numPr>
        <w:spacing w:after="0" w:line="240" w:lineRule="auto"/>
        <w:ind w:left="284" w:hanging="11"/>
        <w:jc w:val="both"/>
        <w:rPr>
          <w:rFonts w:ascii="Times New Roman" w:hAnsi="Times New Roman"/>
          <w:color w:val="000000"/>
          <w:sz w:val="24"/>
          <w:lang w:eastAsia="ru-RU"/>
        </w:rPr>
      </w:pPr>
      <w:r w:rsidRPr="00C15DBC">
        <w:rPr>
          <w:rFonts w:ascii="Times New Roman" w:hAnsi="Times New Roman"/>
          <w:color w:val="000000"/>
          <w:sz w:val="24"/>
          <w:lang w:eastAsia="ru-RU"/>
        </w:rPr>
        <w:t>________________________________________________________</w:t>
      </w:r>
      <w:r w:rsidR="006E1AFE">
        <w:rPr>
          <w:rFonts w:ascii="Times New Roman" w:hAnsi="Times New Roman"/>
          <w:color w:val="000000"/>
          <w:sz w:val="24"/>
          <w:lang w:eastAsia="ru-RU"/>
        </w:rPr>
        <w:t>_______</w:t>
      </w:r>
      <w:r w:rsidRPr="00C15DBC">
        <w:rPr>
          <w:rFonts w:ascii="Times New Roman" w:hAnsi="Times New Roman"/>
          <w:color w:val="000000"/>
          <w:sz w:val="24"/>
          <w:lang w:eastAsia="ru-RU"/>
        </w:rPr>
        <w:t>_______</w:t>
      </w:r>
      <w:r w:rsidR="00D6255D">
        <w:rPr>
          <w:rFonts w:ascii="Times New Roman" w:hAnsi="Times New Roman"/>
          <w:color w:val="000000"/>
          <w:sz w:val="24"/>
          <w:lang w:eastAsia="ru-RU"/>
        </w:rPr>
        <w:t>______</w:t>
      </w:r>
      <w:r w:rsidRPr="00C15DBC">
        <w:rPr>
          <w:rFonts w:ascii="Times New Roman" w:hAnsi="Times New Roman"/>
          <w:color w:val="000000"/>
          <w:sz w:val="24"/>
          <w:lang w:eastAsia="ru-RU"/>
        </w:rPr>
        <w:t xml:space="preserve">___ </w:t>
      </w:r>
    </w:p>
    <w:p w:rsidR="007270FE" w:rsidRPr="00C15DBC" w:rsidRDefault="007270FE" w:rsidP="006E1AFE">
      <w:pPr>
        <w:numPr>
          <w:ilvl w:val="1"/>
          <w:numId w:val="10"/>
        </w:numPr>
        <w:spacing w:after="0" w:line="240" w:lineRule="auto"/>
        <w:ind w:left="284" w:hanging="11"/>
        <w:jc w:val="both"/>
        <w:rPr>
          <w:rFonts w:ascii="Times New Roman" w:hAnsi="Times New Roman"/>
          <w:color w:val="000000"/>
          <w:sz w:val="24"/>
          <w:lang w:eastAsia="ru-RU"/>
        </w:rPr>
      </w:pPr>
      <w:r w:rsidRPr="00C15DBC">
        <w:rPr>
          <w:rFonts w:ascii="Times New Roman" w:hAnsi="Times New Roman"/>
          <w:color w:val="000000"/>
          <w:sz w:val="24"/>
          <w:lang w:eastAsia="ru-RU"/>
        </w:rPr>
        <w:t>___________________________________________________________________</w:t>
      </w:r>
      <w:r w:rsidR="006E1AFE">
        <w:rPr>
          <w:rFonts w:ascii="Times New Roman" w:hAnsi="Times New Roman"/>
          <w:color w:val="000000"/>
          <w:sz w:val="24"/>
          <w:lang w:eastAsia="ru-RU"/>
        </w:rPr>
        <w:t>___</w:t>
      </w:r>
      <w:r w:rsidR="00D6255D">
        <w:rPr>
          <w:rFonts w:ascii="Times New Roman" w:hAnsi="Times New Roman"/>
          <w:color w:val="000000"/>
          <w:sz w:val="24"/>
          <w:lang w:eastAsia="ru-RU"/>
        </w:rPr>
        <w:t>______</w:t>
      </w:r>
      <w:r w:rsidR="006E1AFE">
        <w:rPr>
          <w:rFonts w:ascii="Times New Roman" w:hAnsi="Times New Roman"/>
          <w:color w:val="000000"/>
          <w:sz w:val="24"/>
          <w:lang w:eastAsia="ru-RU"/>
        </w:rPr>
        <w:t>_</w:t>
      </w:r>
      <w:r w:rsidRPr="00C15DBC">
        <w:rPr>
          <w:rFonts w:ascii="Times New Roman" w:hAnsi="Times New Roman"/>
          <w:color w:val="000000"/>
          <w:sz w:val="24"/>
          <w:lang w:eastAsia="ru-RU"/>
        </w:rPr>
        <w:t xml:space="preserve">__ </w:t>
      </w:r>
    </w:p>
    <w:p w:rsidR="007270FE" w:rsidRPr="006E1AFE" w:rsidRDefault="007270FE" w:rsidP="006E1AFE">
      <w:pPr>
        <w:spacing w:after="0" w:line="240" w:lineRule="auto"/>
        <w:ind w:left="-17" w:firstLine="720"/>
        <w:jc w:val="both"/>
        <w:rPr>
          <w:rFonts w:ascii="Times New Roman" w:hAnsi="Times New Roman"/>
          <w:color w:val="000000"/>
          <w:sz w:val="18"/>
          <w:szCs w:val="18"/>
          <w:lang w:eastAsia="ru-RU"/>
        </w:rPr>
      </w:pPr>
      <w:r w:rsidRPr="006E1AFE">
        <w:rPr>
          <w:rFonts w:ascii="Times New Roman" w:hAnsi="Times New Roman"/>
          <w:color w:val="000000"/>
          <w:sz w:val="18"/>
          <w:szCs w:val="18"/>
          <w:lang w:eastAsia="ru-RU"/>
        </w:rPr>
        <w:t>В соответствии со ст.9 Федерального закона от 27.07.2006 г. № 152-ФЗ «О персональных данных» даю согласие на обработку моих персональных данных (фамилия, имя, отчество, год, месяц, дата и место рождения, адрес, паспортные данные), а именно совершение действий, предусмотренных п.3 ст.3 Федерального закона от 27.07.2006 г. № 152-ФЗ «О персональных данных». Настоящее согласие действует со дня его подписания до дня отзыва в письменной форме.</w:t>
      </w:r>
    </w:p>
    <w:p w:rsidR="006E1AFE" w:rsidRPr="00C15DBC" w:rsidRDefault="007270FE" w:rsidP="006E1AFE">
      <w:pPr>
        <w:spacing w:after="13" w:line="267"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Заявитель: </w:t>
      </w:r>
      <w:r w:rsidR="006E1AFE">
        <w:rPr>
          <w:rFonts w:ascii="Times New Roman" w:hAnsi="Times New Roman"/>
          <w:color w:val="000000"/>
          <w:sz w:val="24"/>
          <w:lang w:eastAsia="ru-RU"/>
        </w:rPr>
        <w:t>______________/</w:t>
      </w:r>
      <w:r w:rsidRPr="00C15DBC">
        <w:rPr>
          <w:rFonts w:ascii="Times New Roman" w:hAnsi="Times New Roman"/>
          <w:color w:val="000000"/>
          <w:sz w:val="24"/>
          <w:lang w:eastAsia="ru-RU"/>
        </w:rPr>
        <w:t>_____________________</w:t>
      </w:r>
      <w:r w:rsidR="006E1AFE">
        <w:rPr>
          <w:rFonts w:ascii="Times New Roman" w:hAnsi="Times New Roman"/>
          <w:color w:val="000000"/>
          <w:sz w:val="24"/>
          <w:lang w:eastAsia="ru-RU"/>
        </w:rPr>
        <w:t>/</w:t>
      </w:r>
      <w:r w:rsidRPr="00C15DBC">
        <w:rPr>
          <w:rFonts w:ascii="Times New Roman" w:hAnsi="Times New Roman"/>
          <w:color w:val="000000"/>
          <w:sz w:val="24"/>
          <w:lang w:eastAsia="ru-RU"/>
        </w:rPr>
        <w:tab/>
      </w:r>
      <w:r w:rsidR="006E1AFE" w:rsidRPr="00C15DBC">
        <w:rPr>
          <w:rFonts w:ascii="Times New Roman" w:hAnsi="Times New Roman"/>
          <w:color w:val="000000"/>
          <w:sz w:val="24"/>
          <w:lang w:eastAsia="ru-RU"/>
        </w:rPr>
        <w:t xml:space="preserve">Дата ___________________  </w:t>
      </w:r>
    </w:p>
    <w:p w:rsidR="007270FE" w:rsidRPr="00C15DBC" w:rsidRDefault="007270FE" w:rsidP="006761A0">
      <w:pPr>
        <w:tabs>
          <w:tab w:val="center" w:pos="4249"/>
          <w:tab w:val="center" w:pos="4957"/>
          <w:tab w:val="center" w:pos="7196"/>
          <w:tab w:val="center" w:pos="9206"/>
        </w:tabs>
        <w:spacing w:after="13" w:line="267" w:lineRule="auto"/>
        <w:ind w:left="-15"/>
        <w:rPr>
          <w:rFonts w:ascii="Times New Roman" w:hAnsi="Times New Roman"/>
          <w:color w:val="000000"/>
          <w:sz w:val="24"/>
          <w:lang w:eastAsia="ru-RU"/>
        </w:rPr>
      </w:pPr>
      <w:r w:rsidRPr="00C15DBC">
        <w:rPr>
          <w:rFonts w:ascii="Times New Roman" w:hAnsi="Times New Roman"/>
          <w:color w:val="000000"/>
          <w:sz w:val="24"/>
          <w:lang w:eastAsia="ru-RU"/>
        </w:rPr>
        <w:t xml:space="preserve">   (подпись)           (расшифровка подписи) </w:t>
      </w:r>
      <w:r w:rsidRPr="00C15DBC">
        <w:rPr>
          <w:rFonts w:ascii="Times New Roman" w:hAnsi="Times New Roman"/>
          <w:color w:val="000000"/>
          <w:sz w:val="24"/>
          <w:lang w:eastAsia="ru-RU"/>
        </w:rPr>
        <w:tab/>
      </w:r>
    </w:p>
    <w:p w:rsidR="007270FE" w:rsidRPr="00C15DBC" w:rsidRDefault="007270FE" w:rsidP="006E1AFE">
      <w:pPr>
        <w:pStyle w:val="ConsPlusNormal"/>
        <w:ind w:left="3119"/>
        <w:jc w:val="both"/>
        <w:rPr>
          <w:rFonts w:ascii="Times New Roman" w:hAnsi="Times New Roman" w:cs="Times New Roman"/>
        </w:rPr>
      </w:pPr>
      <w:r w:rsidRPr="00C15DBC">
        <w:rPr>
          <w:rFonts w:ascii="Times New Roman" w:hAnsi="Times New Roman" w:cs="Times New Roman"/>
        </w:rPr>
        <w:lastRenderedPageBreak/>
        <w:t xml:space="preserve">Приложение № </w:t>
      </w:r>
      <w:r w:rsidR="00443A82">
        <w:rPr>
          <w:rFonts w:ascii="Times New Roman" w:hAnsi="Times New Roman" w:cs="Times New Roman"/>
        </w:rPr>
        <w:t>2</w:t>
      </w:r>
      <w:r w:rsidRPr="00C15DBC">
        <w:rPr>
          <w:rFonts w:ascii="Times New Roman" w:hAnsi="Times New Roman" w:cs="Times New Roman"/>
        </w:rPr>
        <w:t xml:space="preserve"> к Административному регламенту</w:t>
      </w:r>
    </w:p>
    <w:p w:rsidR="007270FE" w:rsidRPr="00C15DBC" w:rsidRDefault="007270FE" w:rsidP="006E1AFE">
      <w:pPr>
        <w:pStyle w:val="ConsPlusNormal"/>
        <w:ind w:left="3119"/>
        <w:jc w:val="both"/>
        <w:rPr>
          <w:rFonts w:ascii="Times New Roman" w:hAnsi="Times New Roman" w:cs="Times New Roman"/>
        </w:rPr>
      </w:pPr>
      <w:r w:rsidRPr="00C15DBC">
        <w:rPr>
          <w:rFonts w:ascii="Times New Roman" w:hAnsi="Times New Roman" w:cs="Times New Roman"/>
        </w:rPr>
        <w:t>«</w:t>
      </w:r>
      <w:r w:rsidRPr="00C15DBC">
        <w:rPr>
          <w:rFonts w:ascii="Times New Roman" w:hAnsi="Times New Roman"/>
        </w:rPr>
        <w:t>Предварительное согласование предоставления земельного участка</w:t>
      </w:r>
      <w:r w:rsidRPr="00C15DBC">
        <w:rPr>
          <w:rFonts w:ascii="Times New Roman" w:hAnsi="Times New Roman" w:cs="Times New Roman"/>
        </w:rPr>
        <w:t>»</w:t>
      </w:r>
    </w:p>
    <w:p w:rsidR="007270FE" w:rsidRPr="00C15DBC" w:rsidRDefault="007270FE" w:rsidP="006E1AFE">
      <w:pPr>
        <w:spacing w:after="0" w:line="240" w:lineRule="auto"/>
        <w:rPr>
          <w:rFonts w:ascii="Times New Roman" w:hAnsi="Times New Roman"/>
        </w:rPr>
      </w:pPr>
      <w:r w:rsidRPr="00C15DBC">
        <w:rPr>
          <w:rFonts w:ascii="Times New Roman" w:hAnsi="Times New Roman"/>
        </w:rPr>
        <w:t>(для юридических лиц)</w:t>
      </w:r>
      <w:r w:rsidRPr="00C15DBC">
        <w:rPr>
          <w:rFonts w:ascii="Times New Roman" w:hAnsi="Times New Roman"/>
        </w:rPr>
        <w:tab/>
        <w:t xml:space="preserve">                        Главе Малоярославецкой районной</w:t>
      </w:r>
    </w:p>
    <w:p w:rsidR="007270FE" w:rsidRPr="00C15DBC" w:rsidRDefault="007270FE" w:rsidP="006E1AFE">
      <w:pPr>
        <w:spacing w:after="0" w:line="240" w:lineRule="auto"/>
        <w:ind w:left="4248"/>
        <w:rPr>
          <w:rFonts w:ascii="Times New Roman" w:hAnsi="Times New Roman"/>
        </w:rPr>
      </w:pPr>
      <w:r w:rsidRPr="00C15DBC">
        <w:rPr>
          <w:rFonts w:ascii="Times New Roman" w:hAnsi="Times New Roman"/>
        </w:rPr>
        <w:t xml:space="preserve">Администрации муниципального района </w:t>
      </w:r>
    </w:p>
    <w:p w:rsidR="007270FE" w:rsidRPr="00C15DBC" w:rsidRDefault="007270FE" w:rsidP="006E1AFE">
      <w:pPr>
        <w:pBdr>
          <w:bottom w:val="single" w:sz="12" w:space="1" w:color="auto"/>
        </w:pBdr>
        <w:spacing w:after="0" w:line="240" w:lineRule="auto"/>
        <w:ind w:left="4248"/>
        <w:rPr>
          <w:rFonts w:ascii="Times New Roman" w:hAnsi="Times New Roman"/>
        </w:rPr>
      </w:pPr>
      <w:r w:rsidRPr="00C15DBC">
        <w:rPr>
          <w:rFonts w:ascii="Times New Roman" w:hAnsi="Times New Roman"/>
        </w:rPr>
        <w:t>«Малоярославецкий район»</w:t>
      </w:r>
    </w:p>
    <w:p w:rsidR="007270FE" w:rsidRPr="00C15DBC" w:rsidRDefault="007270FE" w:rsidP="00DD0CAE">
      <w:pPr>
        <w:pBdr>
          <w:bottom w:val="single" w:sz="12" w:space="1" w:color="auto"/>
        </w:pBdr>
        <w:spacing w:line="240" w:lineRule="auto"/>
        <w:ind w:left="4248"/>
        <w:rPr>
          <w:rFonts w:ascii="Times New Roman" w:hAnsi="Times New Roman"/>
        </w:rPr>
      </w:pPr>
    </w:p>
    <w:p w:rsidR="007270FE" w:rsidRPr="00C15DBC" w:rsidRDefault="007270FE" w:rsidP="00DD0CAE">
      <w:pPr>
        <w:spacing w:line="240" w:lineRule="auto"/>
        <w:ind w:left="4248"/>
        <w:rPr>
          <w:rFonts w:ascii="Times New Roman" w:hAnsi="Times New Roman"/>
        </w:rPr>
      </w:pPr>
      <w:r w:rsidRPr="00C15DBC">
        <w:rPr>
          <w:rFonts w:ascii="Times New Roman" w:hAnsi="Times New Roman"/>
          <w:b/>
          <w:color w:val="000000"/>
          <w:sz w:val="24"/>
          <w:lang w:eastAsia="ru-RU"/>
        </w:rPr>
        <w:t xml:space="preserve">З А Я В Л Е Н И Е </w:t>
      </w:r>
    </w:p>
    <w:p w:rsidR="007270FE" w:rsidRPr="00C15DBC" w:rsidRDefault="007270FE" w:rsidP="00DD0CAE">
      <w:pPr>
        <w:keepNext/>
        <w:keepLines/>
        <w:spacing w:after="15" w:line="271" w:lineRule="auto"/>
        <w:ind w:right="5"/>
        <w:jc w:val="center"/>
        <w:outlineLvl w:val="0"/>
        <w:rPr>
          <w:rFonts w:ascii="Times New Roman" w:hAnsi="Times New Roman"/>
          <w:b/>
          <w:color w:val="000000"/>
          <w:sz w:val="24"/>
          <w:lang w:eastAsia="ru-RU"/>
        </w:rPr>
      </w:pPr>
      <w:r w:rsidRPr="00C15DBC">
        <w:rPr>
          <w:rFonts w:ascii="Times New Roman" w:hAnsi="Times New Roman"/>
          <w:b/>
          <w:color w:val="000000"/>
          <w:sz w:val="24"/>
          <w:lang w:eastAsia="ru-RU"/>
        </w:rPr>
        <w:t xml:space="preserve">о предварительном согласовании предоставления земельного участка </w:t>
      </w:r>
    </w:p>
    <w:p w:rsidR="007270FE" w:rsidRPr="00C15DBC" w:rsidRDefault="007270FE" w:rsidP="00DD0CAE">
      <w:pPr>
        <w:spacing w:after="31"/>
        <w:rPr>
          <w:rFonts w:ascii="Times New Roman" w:hAnsi="Times New Roman"/>
          <w:color w:val="000000"/>
          <w:sz w:val="24"/>
          <w:lang w:eastAsia="ru-RU"/>
        </w:rPr>
      </w:pPr>
    </w:p>
    <w:p w:rsidR="007270FE" w:rsidRPr="00C15DBC" w:rsidRDefault="007270FE" w:rsidP="006E1AFE">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Заявитель: _________________________________________________________________</w:t>
      </w:r>
      <w:r w:rsidR="006E1AFE">
        <w:rPr>
          <w:rFonts w:ascii="Times New Roman" w:hAnsi="Times New Roman"/>
          <w:color w:val="000000"/>
          <w:sz w:val="24"/>
          <w:lang w:eastAsia="ru-RU"/>
        </w:rPr>
        <w:t>________</w:t>
      </w:r>
      <w:r w:rsidRPr="00C15DBC">
        <w:rPr>
          <w:rFonts w:ascii="Times New Roman" w:hAnsi="Times New Roman"/>
          <w:color w:val="000000"/>
          <w:sz w:val="24"/>
          <w:lang w:eastAsia="ru-RU"/>
        </w:rPr>
        <w:t xml:space="preserve">__ </w:t>
      </w:r>
    </w:p>
    <w:p w:rsidR="007270FE" w:rsidRPr="00C15DBC" w:rsidRDefault="007270FE" w:rsidP="006E1AFE">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                                                                              (наименование юридического лица) </w:t>
      </w:r>
    </w:p>
    <w:p w:rsidR="007270FE" w:rsidRPr="00C15DBC" w:rsidRDefault="007270FE" w:rsidP="006E1AFE">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Государственный регистрационный номер записи о государственной регистрации юридического лица (ОГРН): ___________________________________________________</w:t>
      </w:r>
      <w:r w:rsidR="006E1AFE">
        <w:rPr>
          <w:rFonts w:ascii="Times New Roman" w:hAnsi="Times New Roman"/>
          <w:color w:val="000000"/>
          <w:sz w:val="24"/>
          <w:lang w:eastAsia="ru-RU"/>
        </w:rPr>
        <w:t>____________________</w:t>
      </w:r>
      <w:r w:rsidRPr="00C15DBC">
        <w:rPr>
          <w:rFonts w:ascii="Times New Roman" w:hAnsi="Times New Roman"/>
          <w:color w:val="000000"/>
          <w:sz w:val="24"/>
          <w:lang w:eastAsia="ru-RU"/>
        </w:rPr>
        <w:t xml:space="preserve">_ </w:t>
      </w:r>
    </w:p>
    <w:p w:rsidR="007270FE" w:rsidRPr="00C15DBC" w:rsidRDefault="007270FE" w:rsidP="006E1AFE">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Идентификационный номер налогоплательщика (ИНН): _________________</w:t>
      </w:r>
      <w:r w:rsidR="006E1AFE">
        <w:rPr>
          <w:rFonts w:ascii="Times New Roman" w:hAnsi="Times New Roman"/>
          <w:color w:val="000000"/>
          <w:sz w:val="24"/>
          <w:lang w:eastAsia="ru-RU"/>
        </w:rPr>
        <w:t>______</w:t>
      </w:r>
      <w:r w:rsidRPr="00C15DBC">
        <w:rPr>
          <w:rFonts w:ascii="Times New Roman" w:hAnsi="Times New Roman"/>
          <w:color w:val="000000"/>
          <w:sz w:val="24"/>
          <w:lang w:eastAsia="ru-RU"/>
        </w:rPr>
        <w:t xml:space="preserve">____________ </w:t>
      </w:r>
    </w:p>
    <w:p w:rsidR="007270FE" w:rsidRPr="00C15DBC" w:rsidRDefault="007270FE" w:rsidP="006E1AFE">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Место нахождения: __________________________________________________</w:t>
      </w:r>
      <w:r w:rsidR="006E1AFE">
        <w:rPr>
          <w:rFonts w:ascii="Times New Roman" w:hAnsi="Times New Roman"/>
          <w:color w:val="000000"/>
          <w:sz w:val="24"/>
          <w:lang w:eastAsia="ru-RU"/>
        </w:rPr>
        <w:t>________</w:t>
      </w:r>
      <w:r w:rsidRPr="00C15DBC">
        <w:rPr>
          <w:rFonts w:ascii="Times New Roman" w:hAnsi="Times New Roman"/>
          <w:color w:val="000000"/>
          <w:sz w:val="24"/>
          <w:lang w:eastAsia="ru-RU"/>
        </w:rPr>
        <w:t xml:space="preserve">_________ </w:t>
      </w:r>
    </w:p>
    <w:p w:rsidR="007270FE" w:rsidRPr="00C15DBC" w:rsidRDefault="007270FE" w:rsidP="006E1AFE">
      <w:pPr>
        <w:spacing w:after="0" w:line="240" w:lineRule="auto"/>
        <w:ind w:left="-5" w:hanging="10"/>
        <w:jc w:val="both"/>
        <w:rPr>
          <w:rFonts w:ascii="Times New Roman" w:hAnsi="Times New Roman"/>
          <w:color w:val="000000"/>
          <w:sz w:val="24"/>
          <w:lang w:eastAsia="ru-RU"/>
        </w:rPr>
      </w:pPr>
      <w:r w:rsidRPr="00C15DBC">
        <w:rPr>
          <w:rFonts w:ascii="Times New Roman" w:hAnsi="Times New Roman"/>
          <w:color w:val="000000"/>
          <w:sz w:val="24"/>
          <w:lang w:eastAsia="ru-RU"/>
        </w:rPr>
        <w:t>Телефон: ___________________________________________________________________</w:t>
      </w:r>
      <w:r w:rsidR="006E1AFE">
        <w:rPr>
          <w:rFonts w:ascii="Times New Roman" w:hAnsi="Times New Roman"/>
          <w:color w:val="000000"/>
          <w:sz w:val="24"/>
          <w:lang w:eastAsia="ru-RU"/>
        </w:rPr>
        <w:t>________</w:t>
      </w:r>
      <w:r w:rsidRPr="00C15DBC">
        <w:rPr>
          <w:rFonts w:ascii="Times New Roman" w:hAnsi="Times New Roman"/>
          <w:color w:val="000000"/>
          <w:sz w:val="24"/>
          <w:lang w:eastAsia="ru-RU"/>
        </w:rPr>
        <w:t xml:space="preserve">_ </w:t>
      </w:r>
    </w:p>
    <w:p w:rsidR="007270FE" w:rsidRPr="006E1AFE" w:rsidRDefault="007270FE" w:rsidP="006E1AFE">
      <w:pPr>
        <w:numPr>
          <w:ilvl w:val="0"/>
          <w:numId w:val="10"/>
        </w:numPr>
        <w:spacing w:after="0" w:line="240" w:lineRule="auto"/>
        <w:ind w:hanging="139"/>
        <w:jc w:val="both"/>
        <w:rPr>
          <w:rFonts w:ascii="Times New Roman" w:hAnsi="Times New Roman"/>
          <w:color w:val="000000"/>
          <w:sz w:val="24"/>
          <w:lang w:eastAsia="ru-RU"/>
        </w:rPr>
      </w:pPr>
      <w:r w:rsidRPr="006E1AFE">
        <w:rPr>
          <w:rFonts w:ascii="Times New Roman" w:hAnsi="Times New Roman"/>
          <w:color w:val="000000"/>
          <w:sz w:val="24"/>
          <w:lang w:eastAsia="ru-RU"/>
        </w:rPr>
        <w:t xml:space="preserve">Основание предоставления земельного участка без проведения торгов (выбрать из пункта 2 статьи 39.3, статьи 39.5, пункта 2 статьи 39.6 или пункта 2 статьи 39.10): </w:t>
      </w:r>
      <w:r w:rsidR="006E1AFE">
        <w:rPr>
          <w:rFonts w:ascii="Times New Roman" w:hAnsi="Times New Roman"/>
          <w:color w:val="000000"/>
          <w:sz w:val="24"/>
          <w:lang w:eastAsia="ru-RU"/>
        </w:rPr>
        <w:t>_</w:t>
      </w:r>
      <w:r w:rsidRPr="006E1AFE">
        <w:rPr>
          <w:rFonts w:ascii="Times New Roman" w:hAnsi="Times New Roman"/>
          <w:color w:val="000000"/>
          <w:sz w:val="24"/>
          <w:lang w:eastAsia="ru-RU"/>
        </w:rPr>
        <w:t>____________________</w:t>
      </w:r>
    </w:p>
    <w:p w:rsidR="007270FE" w:rsidRPr="00C15DBC" w:rsidRDefault="007270FE" w:rsidP="006E1AFE">
      <w:pPr>
        <w:spacing w:after="0" w:line="240" w:lineRule="auto"/>
        <w:jc w:val="both"/>
        <w:rPr>
          <w:rFonts w:ascii="Times New Roman" w:hAnsi="Times New Roman"/>
          <w:color w:val="000000"/>
          <w:sz w:val="24"/>
          <w:lang w:eastAsia="ru-RU"/>
        </w:rPr>
      </w:pPr>
      <w:r w:rsidRPr="00C15DBC">
        <w:rPr>
          <w:rFonts w:ascii="Times New Roman" w:hAnsi="Times New Roman"/>
          <w:color w:val="000000"/>
          <w:sz w:val="24"/>
          <w:lang w:eastAsia="ru-RU"/>
        </w:rPr>
        <w:t>Вид права, на котором заявитель желает приобрести земельный участок: ____</w:t>
      </w:r>
      <w:r w:rsidR="006E1AFE">
        <w:rPr>
          <w:rFonts w:ascii="Times New Roman" w:hAnsi="Times New Roman"/>
          <w:color w:val="000000"/>
          <w:sz w:val="24"/>
          <w:lang w:eastAsia="ru-RU"/>
        </w:rPr>
        <w:t>________</w:t>
      </w:r>
      <w:r w:rsidRPr="00C15DBC">
        <w:rPr>
          <w:rFonts w:ascii="Times New Roman" w:hAnsi="Times New Roman"/>
          <w:color w:val="000000"/>
          <w:sz w:val="24"/>
          <w:lang w:eastAsia="ru-RU"/>
        </w:rPr>
        <w:t xml:space="preserve">__________ </w:t>
      </w:r>
    </w:p>
    <w:p w:rsidR="007270FE" w:rsidRPr="00C15DBC" w:rsidRDefault="007270FE" w:rsidP="006E1AFE">
      <w:pPr>
        <w:spacing w:after="0" w:line="240" w:lineRule="auto"/>
        <w:jc w:val="both"/>
        <w:rPr>
          <w:rFonts w:ascii="Times New Roman" w:hAnsi="Times New Roman"/>
          <w:color w:val="000000"/>
          <w:sz w:val="24"/>
          <w:lang w:eastAsia="ru-RU"/>
        </w:rPr>
      </w:pPr>
      <w:r w:rsidRPr="00C15DBC">
        <w:rPr>
          <w:rFonts w:ascii="Times New Roman" w:hAnsi="Times New Roman"/>
          <w:color w:val="000000"/>
          <w:sz w:val="24"/>
          <w:lang w:eastAsia="ru-RU"/>
        </w:rPr>
        <w:t>Цель использования земельного участка: _________</w:t>
      </w:r>
      <w:r w:rsidR="00D26EC8">
        <w:rPr>
          <w:rFonts w:ascii="Times New Roman" w:hAnsi="Times New Roman"/>
          <w:color w:val="000000"/>
          <w:sz w:val="24"/>
          <w:lang w:eastAsia="ru-RU"/>
        </w:rPr>
        <w:t>_________</w:t>
      </w:r>
      <w:r w:rsidRPr="00C15DBC">
        <w:rPr>
          <w:rFonts w:ascii="Times New Roman" w:hAnsi="Times New Roman"/>
          <w:color w:val="000000"/>
          <w:sz w:val="24"/>
          <w:lang w:eastAsia="ru-RU"/>
        </w:rPr>
        <w:t xml:space="preserve">_______________________________ </w:t>
      </w:r>
    </w:p>
    <w:p w:rsidR="007270FE" w:rsidRPr="00C15DBC" w:rsidRDefault="007270FE" w:rsidP="006E1AFE">
      <w:pPr>
        <w:spacing w:after="0" w:line="240" w:lineRule="auto"/>
        <w:ind w:left="-5" w:hanging="10"/>
        <w:jc w:val="both"/>
        <w:rPr>
          <w:rFonts w:ascii="Times New Roman" w:hAnsi="Times New Roman"/>
          <w:color w:val="000000"/>
          <w:sz w:val="24"/>
          <w:lang w:eastAsia="ru-RU"/>
        </w:rPr>
      </w:pPr>
      <w:r>
        <w:rPr>
          <w:rFonts w:ascii="Times New Roman" w:hAnsi="Times New Roman"/>
          <w:color w:val="000000"/>
          <w:sz w:val="24"/>
          <w:lang w:eastAsia="ru-RU"/>
        </w:rPr>
        <w:t>Местоположение земельного участка____________________</w:t>
      </w:r>
      <w:r w:rsidR="00D26EC8">
        <w:rPr>
          <w:rFonts w:ascii="Times New Roman" w:hAnsi="Times New Roman"/>
          <w:color w:val="000000"/>
          <w:sz w:val="24"/>
          <w:lang w:eastAsia="ru-RU"/>
        </w:rPr>
        <w:t>_______</w:t>
      </w:r>
      <w:r>
        <w:rPr>
          <w:rFonts w:ascii="Times New Roman" w:hAnsi="Times New Roman"/>
          <w:color w:val="000000"/>
          <w:sz w:val="24"/>
          <w:lang w:eastAsia="ru-RU"/>
        </w:rPr>
        <w:t>__________________________</w:t>
      </w:r>
    </w:p>
    <w:p w:rsidR="007270FE" w:rsidRPr="00C15DBC" w:rsidRDefault="007270FE" w:rsidP="006E1AFE">
      <w:pPr>
        <w:numPr>
          <w:ilvl w:val="0"/>
          <w:numId w:val="10"/>
        </w:numPr>
        <w:spacing w:after="0" w:line="240" w:lineRule="auto"/>
        <w:ind w:hanging="139"/>
        <w:jc w:val="both"/>
        <w:rPr>
          <w:rFonts w:ascii="Times New Roman" w:hAnsi="Times New Roman"/>
          <w:color w:val="000000"/>
          <w:sz w:val="24"/>
          <w:lang w:eastAsia="ru-RU"/>
        </w:rPr>
      </w:pPr>
      <w:r w:rsidRPr="00C15DBC">
        <w:rPr>
          <w:rFonts w:ascii="Times New Roman" w:hAnsi="Times New Roman"/>
          <w:color w:val="000000"/>
          <w:sz w:val="24"/>
          <w:lang w:eastAsia="ru-RU"/>
        </w:rPr>
        <w:t>Кадастровый номер испрашиваемого земельного участка (в случае, если границы такого земельного участка подлежат уточнению в соответствии с Федеральным законом «О государственном кадастре недвижимости»): ________________________</w:t>
      </w:r>
      <w:r w:rsidR="00D26EC8">
        <w:rPr>
          <w:rFonts w:ascii="Times New Roman" w:hAnsi="Times New Roman"/>
          <w:color w:val="000000"/>
          <w:sz w:val="24"/>
          <w:lang w:eastAsia="ru-RU"/>
        </w:rPr>
        <w:t>______</w:t>
      </w:r>
      <w:r w:rsidRPr="00C15DBC">
        <w:rPr>
          <w:rFonts w:ascii="Times New Roman" w:hAnsi="Times New Roman"/>
          <w:color w:val="000000"/>
          <w:sz w:val="24"/>
          <w:lang w:eastAsia="ru-RU"/>
        </w:rPr>
        <w:t xml:space="preserve">______________ </w:t>
      </w:r>
    </w:p>
    <w:p w:rsidR="007270FE" w:rsidRPr="00D26EC8" w:rsidRDefault="007270FE" w:rsidP="006E1AFE">
      <w:pPr>
        <w:numPr>
          <w:ilvl w:val="0"/>
          <w:numId w:val="10"/>
        </w:numPr>
        <w:spacing w:after="0" w:line="240" w:lineRule="auto"/>
        <w:ind w:left="-5" w:hanging="10"/>
        <w:jc w:val="both"/>
        <w:rPr>
          <w:rFonts w:ascii="Times New Roman" w:hAnsi="Times New Roman"/>
          <w:color w:val="000000"/>
          <w:sz w:val="24"/>
          <w:lang w:eastAsia="ru-RU"/>
        </w:rPr>
      </w:pPr>
      <w:r w:rsidRPr="00D26EC8">
        <w:rPr>
          <w:rFonts w:ascii="Times New Roman" w:hAnsi="Times New Roman"/>
          <w:color w:val="000000"/>
          <w:lang w:eastAsia="ru-RU"/>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 </w:t>
      </w:r>
      <w:r w:rsidRPr="00D26EC8">
        <w:rPr>
          <w:rFonts w:ascii="Times New Roman" w:hAnsi="Times New Roman"/>
          <w:color w:val="000000"/>
          <w:sz w:val="24"/>
          <w:lang w:eastAsia="ru-RU"/>
        </w:rPr>
        <w:t xml:space="preserve">______________________ </w:t>
      </w:r>
    </w:p>
    <w:p w:rsidR="007270FE" w:rsidRPr="00C15DBC" w:rsidRDefault="007270FE" w:rsidP="006E1AFE">
      <w:pPr>
        <w:spacing w:after="0" w:line="240" w:lineRule="auto"/>
        <w:jc w:val="both"/>
        <w:rPr>
          <w:rFonts w:ascii="Times New Roman" w:hAnsi="Times New Roman"/>
          <w:color w:val="000000"/>
          <w:lang w:eastAsia="ru-RU"/>
        </w:rPr>
      </w:pPr>
      <w:r w:rsidRPr="00C15DBC">
        <w:rPr>
          <w:rFonts w:ascii="Times New Roman" w:hAnsi="Times New Roman"/>
          <w:color w:val="000000"/>
          <w:lang w:eastAsia="ru-RU"/>
        </w:rPr>
        <w:t xml:space="preserve">Кадастровый номер земельного участка, из которого в соответствии с проектом межевания территории или со схемой расположения земельного участка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  </w:t>
      </w:r>
    </w:p>
    <w:p w:rsidR="007270FE" w:rsidRPr="00C15DBC" w:rsidRDefault="007270FE" w:rsidP="006E1AFE">
      <w:pPr>
        <w:spacing w:after="0" w:line="240" w:lineRule="auto"/>
        <w:jc w:val="both"/>
        <w:rPr>
          <w:rFonts w:ascii="Times New Roman" w:hAnsi="Times New Roman"/>
          <w:color w:val="000000"/>
          <w:lang w:eastAsia="ru-RU"/>
        </w:rPr>
      </w:pPr>
      <w:r w:rsidRPr="00C15DBC">
        <w:rPr>
          <w:rFonts w:ascii="Times New Roman" w:hAnsi="Times New Roman"/>
          <w:color w:val="000000"/>
          <w:lang w:eastAsia="ru-RU"/>
        </w:rPr>
        <w:t>___________________________________________________________________________________</w:t>
      </w:r>
    </w:p>
    <w:p w:rsidR="007270FE" w:rsidRPr="00C15DBC" w:rsidRDefault="007270FE" w:rsidP="006E1AFE">
      <w:pPr>
        <w:spacing w:after="0" w:line="240" w:lineRule="auto"/>
        <w:jc w:val="both"/>
        <w:rPr>
          <w:rFonts w:ascii="Times New Roman" w:hAnsi="Times New Roman"/>
          <w:color w:val="000000"/>
          <w:lang w:eastAsia="ru-RU"/>
        </w:rPr>
      </w:pPr>
      <w:r w:rsidRPr="00C15DBC">
        <w:rPr>
          <w:rFonts w:ascii="Times New Roman" w:hAnsi="Times New Roman"/>
          <w:color w:val="000000"/>
          <w:lang w:eastAsia="ru-RU"/>
        </w:rPr>
        <w:t>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w:t>
      </w:r>
      <w:r w:rsidR="00D26EC8">
        <w:rPr>
          <w:rFonts w:ascii="Times New Roman" w:hAnsi="Times New Roman"/>
          <w:color w:val="000000"/>
          <w:lang w:eastAsia="ru-RU"/>
        </w:rPr>
        <w:t>_________________________________________________</w:t>
      </w:r>
      <w:r w:rsidRPr="00C15DBC">
        <w:rPr>
          <w:rFonts w:ascii="Times New Roman" w:hAnsi="Times New Roman"/>
          <w:color w:val="000000"/>
          <w:lang w:eastAsia="ru-RU"/>
        </w:rPr>
        <w:t xml:space="preserve">______ </w:t>
      </w:r>
    </w:p>
    <w:p w:rsidR="007270FE" w:rsidRPr="00C15DBC" w:rsidRDefault="007270FE" w:rsidP="006E1AFE">
      <w:pPr>
        <w:spacing w:after="0" w:line="240" w:lineRule="auto"/>
        <w:jc w:val="both"/>
        <w:rPr>
          <w:rFonts w:ascii="Times New Roman" w:hAnsi="Times New Roman"/>
          <w:color w:val="000000"/>
          <w:lang w:eastAsia="ru-RU"/>
        </w:rPr>
      </w:pPr>
      <w:r w:rsidRPr="00C15DBC">
        <w:rPr>
          <w:rFonts w:ascii="Times New Roman" w:hAnsi="Times New Roman"/>
          <w:color w:val="000000"/>
          <w:lang w:eastAsia="ru-RU"/>
        </w:rPr>
        <w:t>Реквизиты решения об утверждении документа территориального планирования и (или) проекта планировки территории (если земельный участок предоставляется для размещения объектов, предусмотренных указанным документом и (или) проектом: ______ ______</w:t>
      </w:r>
      <w:r w:rsidR="00D26EC8">
        <w:rPr>
          <w:rFonts w:ascii="Times New Roman" w:hAnsi="Times New Roman"/>
          <w:color w:val="000000"/>
          <w:lang w:eastAsia="ru-RU"/>
        </w:rPr>
        <w:t>___</w:t>
      </w:r>
      <w:r w:rsidRPr="00C15DBC">
        <w:rPr>
          <w:rFonts w:ascii="Times New Roman" w:hAnsi="Times New Roman"/>
          <w:color w:val="000000"/>
          <w:lang w:eastAsia="ru-RU"/>
        </w:rPr>
        <w:t xml:space="preserve">___________________ </w:t>
      </w:r>
    </w:p>
    <w:p w:rsidR="007270FE" w:rsidRPr="00C15DBC" w:rsidRDefault="007270FE" w:rsidP="006E1AFE">
      <w:pPr>
        <w:tabs>
          <w:tab w:val="center" w:pos="4820"/>
        </w:tabs>
        <w:spacing w:after="0" w:line="240" w:lineRule="auto"/>
        <w:ind w:left="-15"/>
        <w:rPr>
          <w:rFonts w:ascii="Times New Roman" w:hAnsi="Times New Roman"/>
          <w:color w:val="000000"/>
          <w:sz w:val="24"/>
          <w:lang w:eastAsia="ru-RU"/>
        </w:rPr>
      </w:pPr>
      <w:r w:rsidRPr="00C15DBC">
        <w:rPr>
          <w:rFonts w:ascii="Times New Roman" w:hAnsi="Times New Roman"/>
          <w:color w:val="000000"/>
          <w:sz w:val="24"/>
          <w:lang w:eastAsia="ru-RU"/>
        </w:rPr>
        <w:t xml:space="preserve">К настоящему заявлению прилагаются: </w:t>
      </w:r>
      <w:r w:rsidRPr="00C15DBC">
        <w:rPr>
          <w:rFonts w:ascii="Times New Roman" w:hAnsi="Times New Roman"/>
          <w:color w:val="000000"/>
          <w:sz w:val="24"/>
          <w:lang w:eastAsia="ru-RU"/>
        </w:rPr>
        <w:tab/>
      </w:r>
    </w:p>
    <w:p w:rsidR="007270FE" w:rsidRPr="00C15DBC" w:rsidRDefault="007270FE" w:rsidP="00D26EC8">
      <w:pPr>
        <w:numPr>
          <w:ilvl w:val="1"/>
          <w:numId w:val="11"/>
        </w:numPr>
        <w:spacing w:after="0" w:line="240" w:lineRule="auto"/>
        <w:ind w:left="0" w:firstLine="72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порядке межведомственного информационного взаимодействия); </w:t>
      </w:r>
    </w:p>
    <w:p w:rsidR="007270FE" w:rsidRPr="00C15DBC" w:rsidRDefault="007270FE" w:rsidP="00D26EC8">
      <w:pPr>
        <w:numPr>
          <w:ilvl w:val="1"/>
          <w:numId w:val="11"/>
        </w:numPr>
        <w:spacing w:after="0" w:line="240" w:lineRule="auto"/>
        <w:ind w:left="0" w:firstLine="72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схема расположения земельного участка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w:t>
      </w:r>
    </w:p>
    <w:p w:rsidR="007270FE" w:rsidRPr="00C15DBC" w:rsidRDefault="007270FE" w:rsidP="00D26EC8">
      <w:pPr>
        <w:numPr>
          <w:ilvl w:val="1"/>
          <w:numId w:val="11"/>
        </w:numPr>
        <w:spacing w:after="0" w:line="240" w:lineRule="auto"/>
        <w:ind w:left="0" w:firstLine="72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документ, подтверждающий полномочия заявителя (если с заявлением обратился представитель заявителя); </w:t>
      </w:r>
    </w:p>
    <w:p w:rsidR="007270FE" w:rsidRPr="00C15DBC" w:rsidRDefault="007270FE" w:rsidP="00D26EC8">
      <w:pPr>
        <w:numPr>
          <w:ilvl w:val="1"/>
          <w:numId w:val="11"/>
        </w:numPr>
        <w:spacing w:after="0" w:line="240" w:lineRule="auto"/>
        <w:ind w:left="0" w:firstLine="72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 </w:t>
      </w:r>
    </w:p>
    <w:p w:rsidR="007270FE" w:rsidRPr="00C15DBC" w:rsidRDefault="007270FE" w:rsidP="00D26EC8">
      <w:pPr>
        <w:numPr>
          <w:ilvl w:val="1"/>
          <w:numId w:val="11"/>
        </w:numPr>
        <w:spacing w:after="0" w:line="240" w:lineRule="auto"/>
        <w:ind w:left="0" w:firstLine="720"/>
        <w:jc w:val="both"/>
        <w:rPr>
          <w:rFonts w:ascii="Times New Roman" w:hAnsi="Times New Roman"/>
          <w:color w:val="000000"/>
          <w:sz w:val="24"/>
          <w:lang w:eastAsia="ru-RU"/>
        </w:rPr>
      </w:pPr>
      <w:r w:rsidRPr="00C15DBC">
        <w:rPr>
          <w:rFonts w:ascii="Times New Roman" w:hAnsi="Times New Roman"/>
          <w:color w:val="000000"/>
          <w:sz w:val="24"/>
          <w:lang w:eastAsia="ru-RU"/>
        </w:rPr>
        <w:t xml:space="preserve">подготовленные некоммерческой организацией, созданной гражданами, списки ее членов (если подано заявление о предоставлении земельного участка указанной организации для ведения огородничества или садоводства). </w:t>
      </w:r>
    </w:p>
    <w:p w:rsidR="007270FE" w:rsidRPr="00C15DBC" w:rsidRDefault="007270FE" w:rsidP="00D6255D">
      <w:pPr>
        <w:spacing w:after="0" w:line="240" w:lineRule="auto"/>
        <w:ind w:right="102" w:firstLine="709"/>
        <w:rPr>
          <w:rFonts w:ascii="Times New Roman" w:hAnsi="Times New Roman"/>
          <w:color w:val="000000"/>
          <w:sz w:val="24"/>
          <w:lang w:eastAsia="ru-RU"/>
        </w:rPr>
      </w:pPr>
      <w:r w:rsidRPr="00C15DBC">
        <w:rPr>
          <w:rFonts w:ascii="Times New Roman" w:hAnsi="Times New Roman"/>
          <w:color w:val="000000"/>
          <w:sz w:val="24"/>
          <w:lang w:eastAsia="ru-RU"/>
        </w:rPr>
        <w:t xml:space="preserve">6) _______________________________________________________________ </w:t>
      </w:r>
    </w:p>
    <w:p w:rsidR="007270FE" w:rsidRPr="00C15DBC" w:rsidRDefault="007270FE" w:rsidP="006E1AFE">
      <w:pPr>
        <w:tabs>
          <w:tab w:val="center" w:pos="2125"/>
          <w:tab w:val="right" w:pos="9360"/>
        </w:tabs>
        <w:spacing w:after="0" w:line="240" w:lineRule="auto"/>
        <w:ind w:left="-15"/>
        <w:rPr>
          <w:rFonts w:ascii="Times New Roman" w:hAnsi="Times New Roman"/>
          <w:color w:val="000000"/>
          <w:sz w:val="24"/>
          <w:lang w:eastAsia="ru-RU"/>
        </w:rPr>
      </w:pPr>
      <w:r w:rsidRPr="00C15DBC">
        <w:rPr>
          <w:rFonts w:ascii="Times New Roman" w:hAnsi="Times New Roman"/>
          <w:color w:val="000000"/>
          <w:sz w:val="24"/>
          <w:lang w:eastAsia="ru-RU"/>
        </w:rPr>
        <w:t xml:space="preserve">Заявитель: </w:t>
      </w:r>
      <w:r w:rsidR="006E1AFE">
        <w:rPr>
          <w:rFonts w:ascii="Times New Roman" w:hAnsi="Times New Roman"/>
          <w:color w:val="000000"/>
          <w:sz w:val="24"/>
          <w:lang w:eastAsia="ru-RU"/>
        </w:rPr>
        <w:t>___________</w:t>
      </w:r>
      <w:r w:rsidRPr="00C15DBC">
        <w:rPr>
          <w:rFonts w:ascii="Times New Roman" w:hAnsi="Times New Roman"/>
          <w:color w:val="000000"/>
          <w:sz w:val="24"/>
          <w:lang w:eastAsia="ru-RU"/>
        </w:rPr>
        <w:t>_</w:t>
      </w:r>
      <w:r w:rsidR="006E1AFE">
        <w:rPr>
          <w:rFonts w:ascii="Times New Roman" w:hAnsi="Times New Roman"/>
          <w:color w:val="000000"/>
          <w:sz w:val="24"/>
          <w:lang w:eastAsia="ru-RU"/>
        </w:rPr>
        <w:t>/</w:t>
      </w:r>
      <w:r w:rsidRPr="00C15DBC">
        <w:rPr>
          <w:rFonts w:ascii="Times New Roman" w:hAnsi="Times New Roman"/>
          <w:color w:val="000000"/>
          <w:sz w:val="24"/>
          <w:lang w:eastAsia="ru-RU"/>
        </w:rPr>
        <w:t>_____________________</w:t>
      </w:r>
      <w:r w:rsidR="006E1AFE">
        <w:rPr>
          <w:rFonts w:ascii="Times New Roman" w:hAnsi="Times New Roman"/>
          <w:color w:val="000000"/>
          <w:sz w:val="24"/>
          <w:lang w:eastAsia="ru-RU"/>
        </w:rPr>
        <w:t>/     Дата_______________________</w:t>
      </w:r>
    </w:p>
    <w:p w:rsidR="007270FE" w:rsidRDefault="007270FE"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r w:rsidRPr="00C15DBC">
        <w:rPr>
          <w:rFonts w:ascii="Times New Roman" w:hAnsi="Times New Roman"/>
          <w:color w:val="000000"/>
          <w:sz w:val="24"/>
          <w:lang w:eastAsia="ru-RU"/>
        </w:rPr>
        <w:t xml:space="preserve">                 (подпись) </w:t>
      </w:r>
      <w:r w:rsidRPr="00C15DBC">
        <w:rPr>
          <w:rFonts w:ascii="Times New Roman" w:hAnsi="Times New Roman"/>
          <w:color w:val="000000"/>
          <w:sz w:val="24"/>
          <w:lang w:eastAsia="ru-RU"/>
        </w:rPr>
        <w:tab/>
        <w:t xml:space="preserve">       (расшифровка подписи) </w:t>
      </w:r>
    </w:p>
    <w:p w:rsidR="008E79D5" w:rsidRPr="00C15DBC" w:rsidRDefault="008E79D5" w:rsidP="008E79D5">
      <w:pPr>
        <w:pStyle w:val="ConsPlusNormal"/>
        <w:ind w:left="3119"/>
        <w:jc w:val="both"/>
        <w:rPr>
          <w:rFonts w:ascii="Times New Roman" w:hAnsi="Times New Roman" w:cs="Times New Roman"/>
        </w:rPr>
      </w:pPr>
      <w:r w:rsidRPr="00C15DBC">
        <w:rPr>
          <w:rFonts w:ascii="Times New Roman" w:hAnsi="Times New Roman" w:cs="Times New Roman"/>
        </w:rPr>
        <w:lastRenderedPageBreak/>
        <w:t xml:space="preserve">Приложение № </w:t>
      </w:r>
      <w:r>
        <w:rPr>
          <w:rFonts w:ascii="Times New Roman" w:hAnsi="Times New Roman" w:cs="Times New Roman"/>
        </w:rPr>
        <w:t>3</w:t>
      </w:r>
      <w:r w:rsidRPr="00C15DBC">
        <w:rPr>
          <w:rFonts w:ascii="Times New Roman" w:hAnsi="Times New Roman" w:cs="Times New Roman"/>
        </w:rPr>
        <w:t xml:space="preserve"> к Административному регламенту</w:t>
      </w:r>
    </w:p>
    <w:p w:rsidR="008E79D5" w:rsidRPr="00C15DBC" w:rsidRDefault="008E79D5" w:rsidP="008E79D5">
      <w:pPr>
        <w:pStyle w:val="ConsPlusNormal"/>
        <w:ind w:left="3119"/>
        <w:jc w:val="both"/>
        <w:rPr>
          <w:rFonts w:ascii="Times New Roman" w:hAnsi="Times New Roman" w:cs="Times New Roman"/>
        </w:rPr>
      </w:pPr>
      <w:r w:rsidRPr="00C15DBC">
        <w:rPr>
          <w:rFonts w:ascii="Times New Roman" w:hAnsi="Times New Roman" w:cs="Times New Roman"/>
        </w:rPr>
        <w:t>«</w:t>
      </w:r>
      <w:r w:rsidRPr="00C15DBC">
        <w:rPr>
          <w:rFonts w:ascii="Times New Roman" w:hAnsi="Times New Roman"/>
        </w:rPr>
        <w:t>Предварительное согласование предоставления земельного участка</w:t>
      </w:r>
      <w:r w:rsidRPr="00C15DBC">
        <w:rPr>
          <w:rFonts w:ascii="Times New Roman" w:hAnsi="Times New Roman" w:cs="Times New Roman"/>
        </w:rPr>
        <w:t>»</w:t>
      </w:r>
    </w:p>
    <w:p w:rsidR="008E79D5" w:rsidRPr="00C15DBC" w:rsidRDefault="008E79D5" w:rsidP="008E79D5">
      <w:pPr>
        <w:spacing w:after="0"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C15DBC">
        <w:rPr>
          <w:rFonts w:ascii="Times New Roman" w:hAnsi="Times New Roman"/>
        </w:rPr>
        <w:tab/>
      </w:r>
      <w:r w:rsidRPr="00C15DBC">
        <w:rPr>
          <w:rFonts w:ascii="Times New Roman" w:hAnsi="Times New Roman"/>
        </w:rPr>
        <w:tab/>
      </w:r>
      <w:r w:rsidRPr="00C15DBC">
        <w:rPr>
          <w:rFonts w:ascii="Times New Roman" w:hAnsi="Times New Roman"/>
        </w:rPr>
        <w:tab/>
        <w:t>Главе Малоярославецкой районной</w:t>
      </w:r>
    </w:p>
    <w:p w:rsidR="008E79D5" w:rsidRPr="00C15DBC" w:rsidRDefault="008E79D5" w:rsidP="008E79D5">
      <w:pPr>
        <w:spacing w:after="0" w:line="240" w:lineRule="auto"/>
        <w:ind w:left="4248"/>
        <w:rPr>
          <w:rFonts w:ascii="Times New Roman" w:hAnsi="Times New Roman"/>
        </w:rPr>
      </w:pPr>
      <w:r w:rsidRPr="00C15DBC">
        <w:rPr>
          <w:rFonts w:ascii="Times New Roman" w:hAnsi="Times New Roman"/>
        </w:rPr>
        <w:t xml:space="preserve">Администрации муниципального района </w:t>
      </w:r>
    </w:p>
    <w:p w:rsidR="008E79D5" w:rsidRPr="00C15DBC" w:rsidRDefault="008E79D5" w:rsidP="008E79D5">
      <w:pPr>
        <w:pBdr>
          <w:bottom w:val="single" w:sz="12" w:space="1" w:color="auto"/>
        </w:pBdr>
        <w:spacing w:after="0" w:line="240" w:lineRule="auto"/>
        <w:ind w:left="4248"/>
        <w:rPr>
          <w:rFonts w:ascii="Times New Roman" w:hAnsi="Times New Roman"/>
        </w:rPr>
      </w:pPr>
      <w:r w:rsidRPr="00C15DBC">
        <w:rPr>
          <w:rFonts w:ascii="Times New Roman" w:hAnsi="Times New Roman"/>
        </w:rPr>
        <w:t>«Малоярославецкий район»</w:t>
      </w:r>
    </w:p>
    <w:p w:rsidR="008E79D5" w:rsidRPr="00C15DBC" w:rsidRDefault="008E79D5" w:rsidP="008E79D5">
      <w:pPr>
        <w:pBdr>
          <w:bottom w:val="single" w:sz="12" w:space="1" w:color="auto"/>
        </w:pBdr>
        <w:spacing w:line="240" w:lineRule="auto"/>
        <w:ind w:left="4248"/>
        <w:rPr>
          <w:rFonts w:ascii="Times New Roman" w:hAnsi="Times New Roman"/>
        </w:rPr>
      </w:pPr>
    </w:p>
    <w:p w:rsidR="005B2600" w:rsidRPr="005B2600" w:rsidRDefault="005B2600" w:rsidP="008E79D5">
      <w:pPr>
        <w:spacing w:after="0" w:line="240" w:lineRule="auto"/>
        <w:ind w:left="4248"/>
        <w:rPr>
          <w:rFonts w:ascii="Times New Roman" w:hAnsi="Times New Roman"/>
          <w:color w:val="000000"/>
          <w:sz w:val="24"/>
          <w:lang w:eastAsia="ru-RU"/>
        </w:rPr>
      </w:pPr>
      <w:r w:rsidRPr="005B2600">
        <w:rPr>
          <w:rFonts w:ascii="Times New Roman" w:hAnsi="Times New Roman"/>
          <w:color w:val="000000"/>
          <w:sz w:val="24"/>
          <w:lang w:eastAsia="ru-RU"/>
        </w:rPr>
        <w:t>От _______________________________________</w:t>
      </w:r>
    </w:p>
    <w:p w:rsidR="005B2600" w:rsidRPr="005B2600" w:rsidRDefault="005B2600" w:rsidP="008E79D5">
      <w:pPr>
        <w:spacing w:after="0" w:line="240" w:lineRule="auto"/>
        <w:ind w:left="4248"/>
        <w:rPr>
          <w:rFonts w:ascii="Times New Roman" w:hAnsi="Times New Roman"/>
          <w:color w:val="000000"/>
          <w:sz w:val="24"/>
          <w:lang w:eastAsia="ru-RU"/>
        </w:rPr>
      </w:pPr>
      <w:r w:rsidRPr="005B2600">
        <w:rPr>
          <w:rFonts w:ascii="Times New Roman" w:hAnsi="Times New Roman"/>
          <w:color w:val="000000"/>
          <w:sz w:val="24"/>
          <w:lang w:eastAsia="ru-RU"/>
        </w:rPr>
        <w:t>Проживающего (ей) по адресу:______________</w:t>
      </w:r>
    </w:p>
    <w:p w:rsidR="005B2600" w:rsidRPr="005B2600" w:rsidRDefault="005B2600" w:rsidP="008E79D5">
      <w:pPr>
        <w:spacing w:after="0" w:line="240" w:lineRule="auto"/>
        <w:ind w:left="4248"/>
        <w:rPr>
          <w:rFonts w:ascii="Times New Roman" w:hAnsi="Times New Roman"/>
          <w:color w:val="000000"/>
          <w:sz w:val="24"/>
          <w:lang w:eastAsia="ru-RU"/>
        </w:rPr>
      </w:pPr>
      <w:r w:rsidRPr="005B2600">
        <w:rPr>
          <w:rFonts w:ascii="Times New Roman" w:hAnsi="Times New Roman"/>
          <w:color w:val="000000"/>
          <w:sz w:val="24"/>
          <w:lang w:eastAsia="ru-RU"/>
        </w:rPr>
        <w:t>__________________________________________</w:t>
      </w:r>
    </w:p>
    <w:p w:rsidR="005B2600" w:rsidRPr="005B2600" w:rsidRDefault="005B2600" w:rsidP="008E79D5">
      <w:pPr>
        <w:spacing w:after="0" w:line="240" w:lineRule="auto"/>
        <w:ind w:left="4248"/>
        <w:rPr>
          <w:rFonts w:ascii="Times New Roman" w:hAnsi="Times New Roman"/>
          <w:color w:val="000000"/>
          <w:sz w:val="24"/>
          <w:lang w:eastAsia="ru-RU"/>
        </w:rPr>
      </w:pPr>
      <w:r w:rsidRPr="005B2600">
        <w:rPr>
          <w:rFonts w:ascii="Times New Roman" w:hAnsi="Times New Roman"/>
          <w:color w:val="000000"/>
          <w:sz w:val="24"/>
          <w:lang w:eastAsia="ru-RU"/>
        </w:rPr>
        <w:t>__________________________________________</w:t>
      </w:r>
    </w:p>
    <w:p w:rsidR="005B2600" w:rsidRDefault="005B2600" w:rsidP="008E79D5">
      <w:pPr>
        <w:spacing w:after="0" w:line="240" w:lineRule="auto"/>
        <w:ind w:left="4248"/>
        <w:rPr>
          <w:rFonts w:ascii="Times New Roman" w:hAnsi="Times New Roman"/>
          <w:b/>
          <w:color w:val="000000"/>
          <w:sz w:val="24"/>
          <w:lang w:eastAsia="ru-RU"/>
        </w:rPr>
      </w:pPr>
      <w:r w:rsidRPr="005B2600">
        <w:rPr>
          <w:rFonts w:ascii="Times New Roman" w:hAnsi="Times New Roman"/>
          <w:color w:val="000000"/>
          <w:sz w:val="24"/>
          <w:lang w:eastAsia="ru-RU"/>
        </w:rPr>
        <w:t>Телефон</w:t>
      </w:r>
      <w:r>
        <w:rPr>
          <w:rFonts w:ascii="Times New Roman" w:hAnsi="Times New Roman"/>
          <w:b/>
          <w:color w:val="000000"/>
          <w:sz w:val="24"/>
          <w:lang w:eastAsia="ru-RU"/>
        </w:rPr>
        <w:t xml:space="preserve"> __________________________________</w:t>
      </w:r>
    </w:p>
    <w:p w:rsidR="005B2600" w:rsidRDefault="005B2600" w:rsidP="008E79D5">
      <w:pPr>
        <w:spacing w:after="0" w:line="240" w:lineRule="auto"/>
        <w:ind w:left="4248"/>
        <w:rPr>
          <w:rFonts w:ascii="Times New Roman" w:hAnsi="Times New Roman"/>
          <w:b/>
          <w:color w:val="000000"/>
          <w:sz w:val="24"/>
          <w:lang w:eastAsia="ru-RU"/>
        </w:rPr>
      </w:pPr>
    </w:p>
    <w:p w:rsidR="008E79D5" w:rsidRPr="00C15DBC" w:rsidRDefault="008E79D5" w:rsidP="008E79D5">
      <w:pPr>
        <w:spacing w:after="0" w:line="240" w:lineRule="auto"/>
        <w:ind w:left="4248"/>
        <w:rPr>
          <w:rFonts w:ascii="Times New Roman" w:hAnsi="Times New Roman"/>
        </w:rPr>
      </w:pPr>
      <w:r w:rsidRPr="00C15DBC">
        <w:rPr>
          <w:rFonts w:ascii="Times New Roman" w:hAnsi="Times New Roman"/>
          <w:b/>
          <w:color w:val="000000"/>
          <w:sz w:val="24"/>
          <w:lang w:eastAsia="ru-RU"/>
        </w:rPr>
        <w:t xml:space="preserve">З А Я В Л Е Н И Е </w:t>
      </w:r>
    </w:p>
    <w:p w:rsidR="008E79D5" w:rsidRPr="00C15DBC" w:rsidRDefault="005B2600" w:rsidP="008E79D5">
      <w:pPr>
        <w:keepNext/>
        <w:keepLines/>
        <w:spacing w:after="0" w:line="240" w:lineRule="auto"/>
        <w:ind w:right="5"/>
        <w:jc w:val="center"/>
        <w:outlineLvl w:val="0"/>
        <w:rPr>
          <w:rFonts w:ascii="Times New Roman" w:hAnsi="Times New Roman"/>
          <w:b/>
          <w:color w:val="000000"/>
          <w:sz w:val="24"/>
          <w:lang w:eastAsia="ru-RU"/>
        </w:rPr>
      </w:pPr>
      <w:r>
        <w:rPr>
          <w:rFonts w:ascii="Times New Roman" w:hAnsi="Times New Roman"/>
          <w:b/>
          <w:color w:val="000000"/>
          <w:sz w:val="24"/>
          <w:lang w:eastAsia="ru-RU"/>
        </w:rPr>
        <w:t>Об оставлении запроса без рассмотрения</w:t>
      </w:r>
    </w:p>
    <w:p w:rsidR="008E79D5" w:rsidRPr="00C15DBC" w:rsidRDefault="008E79D5" w:rsidP="008E79D5">
      <w:pPr>
        <w:spacing w:after="0" w:line="240" w:lineRule="auto"/>
        <w:ind w:left="57"/>
        <w:jc w:val="center"/>
        <w:rPr>
          <w:rFonts w:ascii="Times New Roman" w:hAnsi="Times New Roman"/>
          <w:color w:val="000000"/>
          <w:sz w:val="24"/>
          <w:lang w:eastAsia="ru-RU"/>
        </w:rPr>
      </w:pPr>
    </w:p>
    <w:p w:rsidR="005B2600" w:rsidRPr="005B2600" w:rsidRDefault="005B2600" w:rsidP="005B2600">
      <w:pPr>
        <w:spacing w:after="0" w:line="240" w:lineRule="auto"/>
        <w:ind w:firstLine="540"/>
        <w:jc w:val="both"/>
        <w:rPr>
          <w:rFonts w:ascii="Times New Roman" w:eastAsia="Times New Roman" w:hAnsi="Times New Roman"/>
          <w:sz w:val="24"/>
          <w:szCs w:val="24"/>
          <w:lang w:eastAsia="ru-RU"/>
        </w:rPr>
      </w:pPr>
      <w:r w:rsidRPr="005B2600">
        <w:rPr>
          <w:rFonts w:ascii="Times New Roman" w:eastAsia="Times New Roman" w:hAnsi="Times New Roman"/>
          <w:sz w:val="24"/>
          <w:szCs w:val="24"/>
          <w:lang w:eastAsia="ru-RU"/>
        </w:rPr>
        <w:t xml:space="preserve">Прошу(сим) оставить без рассмотрения заявление от_________ </w:t>
      </w:r>
      <w:r>
        <w:rPr>
          <w:rFonts w:ascii="Times New Roman" w:eastAsia="Times New Roman" w:hAnsi="Times New Roman"/>
          <w:sz w:val="24"/>
          <w:szCs w:val="24"/>
          <w:lang w:eastAsia="ru-RU"/>
        </w:rPr>
        <w:t>№</w:t>
      </w:r>
      <w:r w:rsidRPr="005B2600">
        <w:rPr>
          <w:rFonts w:ascii="Times New Roman" w:eastAsia="Times New Roman" w:hAnsi="Times New Roman"/>
          <w:sz w:val="24"/>
          <w:szCs w:val="24"/>
          <w:lang w:eastAsia="ru-RU"/>
        </w:rPr>
        <w:t xml:space="preserve">_______ по причине _____________. </w:t>
      </w:r>
    </w:p>
    <w:p w:rsidR="008E79D5" w:rsidRDefault="008E79D5"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Pr="00C15DBC" w:rsidRDefault="005B2600" w:rsidP="005B2600">
      <w:pPr>
        <w:tabs>
          <w:tab w:val="center" w:pos="2125"/>
          <w:tab w:val="right" w:pos="9360"/>
        </w:tabs>
        <w:spacing w:after="0" w:line="240" w:lineRule="auto"/>
        <w:ind w:left="-15"/>
        <w:rPr>
          <w:rFonts w:ascii="Times New Roman" w:hAnsi="Times New Roman"/>
          <w:color w:val="000000"/>
          <w:sz w:val="24"/>
          <w:lang w:eastAsia="ru-RU"/>
        </w:rPr>
      </w:pPr>
      <w:r w:rsidRPr="00C15DBC">
        <w:rPr>
          <w:rFonts w:ascii="Times New Roman" w:hAnsi="Times New Roman"/>
          <w:color w:val="000000"/>
          <w:sz w:val="24"/>
          <w:lang w:eastAsia="ru-RU"/>
        </w:rPr>
        <w:t xml:space="preserve">Заявитель: </w:t>
      </w:r>
      <w:r>
        <w:rPr>
          <w:rFonts w:ascii="Times New Roman" w:hAnsi="Times New Roman"/>
          <w:color w:val="000000"/>
          <w:sz w:val="24"/>
          <w:lang w:eastAsia="ru-RU"/>
        </w:rPr>
        <w:t>___________</w:t>
      </w:r>
      <w:r w:rsidRPr="00C15DBC">
        <w:rPr>
          <w:rFonts w:ascii="Times New Roman" w:hAnsi="Times New Roman"/>
          <w:color w:val="000000"/>
          <w:sz w:val="24"/>
          <w:lang w:eastAsia="ru-RU"/>
        </w:rPr>
        <w:t>_</w:t>
      </w:r>
      <w:r>
        <w:rPr>
          <w:rFonts w:ascii="Times New Roman" w:hAnsi="Times New Roman"/>
          <w:color w:val="000000"/>
          <w:sz w:val="24"/>
          <w:lang w:eastAsia="ru-RU"/>
        </w:rPr>
        <w:t>/</w:t>
      </w:r>
      <w:r w:rsidRPr="00C15DBC">
        <w:rPr>
          <w:rFonts w:ascii="Times New Roman" w:hAnsi="Times New Roman"/>
          <w:color w:val="000000"/>
          <w:sz w:val="24"/>
          <w:lang w:eastAsia="ru-RU"/>
        </w:rPr>
        <w:t>_____________________</w:t>
      </w:r>
      <w:r>
        <w:rPr>
          <w:rFonts w:ascii="Times New Roman" w:hAnsi="Times New Roman"/>
          <w:color w:val="000000"/>
          <w:sz w:val="24"/>
          <w:lang w:eastAsia="ru-RU"/>
        </w:rPr>
        <w:t>/     Дата_______________________</w:t>
      </w:r>
    </w:p>
    <w:p w:rsidR="005B2600" w:rsidRDefault="005B2600" w:rsidP="005B2600">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r w:rsidRPr="00C15DBC">
        <w:rPr>
          <w:rFonts w:ascii="Times New Roman" w:hAnsi="Times New Roman"/>
          <w:color w:val="000000"/>
          <w:sz w:val="24"/>
          <w:lang w:eastAsia="ru-RU"/>
        </w:rPr>
        <w:t xml:space="preserve">                 (подпись) </w:t>
      </w:r>
      <w:r w:rsidRPr="00C15DBC">
        <w:rPr>
          <w:rFonts w:ascii="Times New Roman" w:hAnsi="Times New Roman"/>
          <w:color w:val="000000"/>
          <w:sz w:val="24"/>
          <w:lang w:eastAsia="ru-RU"/>
        </w:rPr>
        <w:tab/>
        <w:t xml:space="preserve">       (расшифровка подписи) </w:t>
      </w: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Default="005B2600" w:rsidP="006E1AFE">
      <w:pPr>
        <w:tabs>
          <w:tab w:val="center" w:pos="2621"/>
          <w:tab w:val="center" w:pos="4957"/>
          <w:tab w:val="center" w:pos="5665"/>
          <w:tab w:val="right" w:pos="9360"/>
        </w:tabs>
        <w:spacing w:after="0" w:line="240" w:lineRule="auto"/>
        <w:ind w:left="-15"/>
        <w:rPr>
          <w:rFonts w:ascii="Times New Roman" w:hAnsi="Times New Roman"/>
          <w:color w:val="000000"/>
          <w:sz w:val="24"/>
          <w:lang w:eastAsia="ru-RU"/>
        </w:rPr>
      </w:pPr>
    </w:p>
    <w:p w:rsidR="005B2600" w:rsidRPr="00C15DBC" w:rsidRDefault="005B2600" w:rsidP="005B2600">
      <w:pPr>
        <w:pStyle w:val="ConsPlusNormal"/>
        <w:ind w:left="3119"/>
        <w:jc w:val="both"/>
        <w:rPr>
          <w:rFonts w:ascii="Times New Roman" w:hAnsi="Times New Roman" w:cs="Times New Roman"/>
        </w:rPr>
      </w:pPr>
      <w:r w:rsidRPr="00C15DBC">
        <w:rPr>
          <w:rFonts w:ascii="Times New Roman" w:hAnsi="Times New Roman" w:cs="Times New Roman"/>
        </w:rPr>
        <w:lastRenderedPageBreak/>
        <w:t xml:space="preserve">Приложение № </w:t>
      </w:r>
      <w:r>
        <w:rPr>
          <w:rFonts w:ascii="Times New Roman" w:hAnsi="Times New Roman" w:cs="Times New Roman"/>
        </w:rPr>
        <w:t>4</w:t>
      </w:r>
      <w:r w:rsidRPr="00C15DBC">
        <w:rPr>
          <w:rFonts w:ascii="Times New Roman" w:hAnsi="Times New Roman" w:cs="Times New Roman"/>
        </w:rPr>
        <w:t xml:space="preserve"> к Административному регламенту</w:t>
      </w:r>
    </w:p>
    <w:p w:rsidR="005B2600" w:rsidRPr="00C15DBC" w:rsidRDefault="005B2600" w:rsidP="005B2600">
      <w:pPr>
        <w:pStyle w:val="ConsPlusNormal"/>
        <w:ind w:left="3119"/>
        <w:jc w:val="both"/>
        <w:rPr>
          <w:rFonts w:ascii="Times New Roman" w:hAnsi="Times New Roman" w:cs="Times New Roman"/>
        </w:rPr>
      </w:pPr>
      <w:r w:rsidRPr="00C15DBC">
        <w:rPr>
          <w:rFonts w:ascii="Times New Roman" w:hAnsi="Times New Roman" w:cs="Times New Roman"/>
        </w:rPr>
        <w:t>«</w:t>
      </w:r>
      <w:r w:rsidRPr="00C15DBC">
        <w:rPr>
          <w:rFonts w:ascii="Times New Roman" w:hAnsi="Times New Roman"/>
        </w:rPr>
        <w:t>Предварительное согласование предоставления земельного участка</w:t>
      </w:r>
      <w:r w:rsidRPr="00C15DBC">
        <w:rPr>
          <w:rFonts w:ascii="Times New Roman" w:hAnsi="Times New Roman" w:cs="Times New Roman"/>
        </w:rPr>
        <w:t>»</w:t>
      </w:r>
    </w:p>
    <w:p w:rsidR="005B2600" w:rsidRDefault="005B2600" w:rsidP="005B2600">
      <w:pPr>
        <w:spacing w:after="0"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C15DBC">
        <w:rPr>
          <w:rFonts w:ascii="Times New Roman" w:hAnsi="Times New Roman"/>
        </w:rPr>
        <w:tab/>
      </w:r>
      <w:r w:rsidRPr="00C15DBC">
        <w:rPr>
          <w:rFonts w:ascii="Times New Roman" w:hAnsi="Times New Roman"/>
        </w:rPr>
        <w:tab/>
      </w:r>
      <w:r w:rsidRPr="00C15DBC">
        <w:rPr>
          <w:rFonts w:ascii="Times New Roman" w:hAnsi="Times New Roman"/>
        </w:rPr>
        <w:tab/>
      </w:r>
    </w:p>
    <w:p w:rsidR="00757E39" w:rsidRPr="00757E39" w:rsidRDefault="00757E39" w:rsidP="00757E39">
      <w:pPr>
        <w:spacing w:after="0" w:line="240" w:lineRule="auto"/>
        <w:jc w:val="center"/>
        <w:rPr>
          <w:rFonts w:ascii="Times New Roman" w:eastAsia="Times New Roman" w:hAnsi="Times New Roman"/>
          <w:sz w:val="24"/>
          <w:szCs w:val="24"/>
          <w:lang w:eastAsia="ru-RU"/>
        </w:rPr>
      </w:pPr>
      <w:r w:rsidRPr="00757E39">
        <w:rPr>
          <w:rFonts w:ascii="Times New Roman" w:eastAsia="Times New Roman" w:hAnsi="Times New Roman"/>
          <w:sz w:val="24"/>
          <w:szCs w:val="24"/>
          <w:lang w:eastAsia="ru-RU"/>
        </w:rPr>
        <w:t>Форма решения о предварительном согласовании пред</w:t>
      </w:r>
      <w:r>
        <w:rPr>
          <w:rFonts w:ascii="Times New Roman" w:eastAsia="Times New Roman" w:hAnsi="Times New Roman"/>
          <w:sz w:val="24"/>
          <w:szCs w:val="24"/>
          <w:lang w:eastAsia="ru-RU"/>
        </w:rPr>
        <w:t xml:space="preserve">оставления земельного участка </w:t>
      </w:r>
    </w:p>
    <w:p w:rsidR="00757E39" w:rsidRPr="00757E39" w:rsidRDefault="00757E39" w:rsidP="00757E39">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757E39">
        <w:rPr>
          <w:rFonts w:ascii="Times New Roman" w:eastAsia="Times New Roman" w:hAnsi="Times New Roman"/>
          <w:sz w:val="24"/>
          <w:szCs w:val="24"/>
          <w:lang w:eastAsia="ru-RU"/>
        </w:rPr>
        <w:t> </w:t>
      </w:r>
      <w:r w:rsidRPr="00757E39">
        <w:rPr>
          <w:rFonts w:ascii="Times New Roman" w:eastAsia="Times New Roman" w:hAnsi="Times New Roman"/>
          <w:noProof/>
          <w:sz w:val="24"/>
          <w:szCs w:val="24"/>
          <w:lang w:eastAsia="ru-RU"/>
        </w:rPr>
        <w:drawing>
          <wp:inline distT="0" distB="0" distL="0" distR="0">
            <wp:extent cx="620395" cy="898525"/>
            <wp:effectExtent l="0" t="0" r="8255" b="0"/>
            <wp:docPr id="1"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1"/>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0395" cy="898525"/>
                    </a:xfrm>
                    <a:prstGeom prst="rect">
                      <a:avLst/>
                    </a:prstGeom>
                    <a:noFill/>
                    <a:ln>
                      <a:noFill/>
                    </a:ln>
                  </pic:spPr>
                </pic:pic>
              </a:graphicData>
            </a:graphic>
          </wp:inline>
        </w:drawing>
      </w:r>
    </w:p>
    <w:p w:rsidR="00757E39" w:rsidRPr="00757E39" w:rsidRDefault="00757E39" w:rsidP="00757E39">
      <w:pPr>
        <w:spacing w:after="0" w:line="240" w:lineRule="auto"/>
        <w:jc w:val="center"/>
        <w:rPr>
          <w:rFonts w:ascii="Times New Roman" w:hAnsi="Times New Roman"/>
          <w:b/>
          <w:sz w:val="28"/>
          <w:szCs w:val="28"/>
          <w:lang w:eastAsia="ru-RU"/>
        </w:rPr>
      </w:pPr>
      <w:r w:rsidRPr="00757E39">
        <w:rPr>
          <w:rFonts w:ascii="Times New Roman" w:hAnsi="Times New Roman"/>
          <w:b/>
          <w:sz w:val="28"/>
          <w:szCs w:val="28"/>
          <w:lang w:eastAsia="ru-RU"/>
        </w:rPr>
        <w:t>КАЛУЖСКАЯ ОБЛАСТЬ</w:t>
      </w:r>
    </w:p>
    <w:p w:rsidR="00757E39" w:rsidRPr="00757E39" w:rsidRDefault="00757E39" w:rsidP="00757E39">
      <w:pPr>
        <w:spacing w:after="0" w:line="240" w:lineRule="auto"/>
        <w:jc w:val="center"/>
        <w:rPr>
          <w:rFonts w:ascii="Times New Roman" w:hAnsi="Times New Roman"/>
          <w:b/>
          <w:sz w:val="28"/>
          <w:szCs w:val="28"/>
          <w:lang w:eastAsia="ru-RU"/>
        </w:rPr>
      </w:pPr>
      <w:r w:rsidRPr="00757E39">
        <w:rPr>
          <w:rFonts w:ascii="Times New Roman" w:hAnsi="Times New Roman"/>
          <w:b/>
          <w:sz w:val="28"/>
          <w:szCs w:val="28"/>
          <w:lang w:eastAsia="ru-RU"/>
        </w:rPr>
        <w:t>МАЛОЯРОСЛАВЕЦКАЯ  РАЙОННАЯ  АДМИНИСТРАЦИЯ МУНИЦИПАЛЬНОГО РАЙОНА</w:t>
      </w:r>
    </w:p>
    <w:p w:rsidR="00757E39" w:rsidRPr="00757E39" w:rsidRDefault="00757E39" w:rsidP="00757E39">
      <w:pPr>
        <w:spacing w:after="0" w:line="240" w:lineRule="auto"/>
        <w:jc w:val="center"/>
        <w:rPr>
          <w:rFonts w:ascii="Times New Roman" w:hAnsi="Times New Roman"/>
          <w:b/>
          <w:sz w:val="28"/>
          <w:szCs w:val="28"/>
          <w:lang w:eastAsia="ru-RU"/>
        </w:rPr>
      </w:pPr>
      <w:r w:rsidRPr="00757E39">
        <w:rPr>
          <w:rFonts w:ascii="Times New Roman" w:hAnsi="Times New Roman"/>
          <w:b/>
          <w:sz w:val="28"/>
          <w:szCs w:val="28"/>
          <w:lang w:eastAsia="ru-RU"/>
        </w:rPr>
        <w:t>«МАЛОЯРОСЛАВЕЦКИЙ РАЙОН»</w:t>
      </w:r>
    </w:p>
    <w:p w:rsidR="00757E39" w:rsidRPr="00757E39" w:rsidRDefault="00757E39" w:rsidP="00757E39">
      <w:pPr>
        <w:tabs>
          <w:tab w:val="left" w:pos="4291"/>
        </w:tabs>
        <w:spacing w:after="0" w:line="240" w:lineRule="auto"/>
        <w:jc w:val="center"/>
        <w:rPr>
          <w:rFonts w:ascii="Times New Roman" w:hAnsi="Times New Roman"/>
          <w:b/>
          <w:sz w:val="20"/>
          <w:szCs w:val="20"/>
          <w:lang w:eastAsia="ru-RU"/>
        </w:rPr>
      </w:pPr>
    </w:p>
    <w:p w:rsidR="00757E39" w:rsidRPr="00757E39" w:rsidRDefault="00757E39" w:rsidP="00757E39">
      <w:pPr>
        <w:tabs>
          <w:tab w:val="left" w:pos="4291"/>
        </w:tabs>
        <w:spacing w:after="0" w:line="240" w:lineRule="auto"/>
        <w:jc w:val="center"/>
        <w:rPr>
          <w:rFonts w:ascii="Times New Roman" w:hAnsi="Times New Roman"/>
          <w:b/>
          <w:sz w:val="36"/>
          <w:szCs w:val="36"/>
          <w:lang w:eastAsia="ru-RU"/>
        </w:rPr>
      </w:pPr>
      <w:r w:rsidRPr="00757E39">
        <w:rPr>
          <w:rFonts w:ascii="Times New Roman" w:hAnsi="Times New Roman"/>
          <w:b/>
          <w:sz w:val="36"/>
          <w:szCs w:val="36"/>
          <w:lang w:eastAsia="ru-RU"/>
        </w:rPr>
        <w:t>ПОСТАНОВЛЕНИЕ</w:t>
      </w:r>
    </w:p>
    <w:p w:rsidR="00757E39" w:rsidRPr="00757E39" w:rsidRDefault="00757E39" w:rsidP="00757E39">
      <w:pPr>
        <w:tabs>
          <w:tab w:val="left" w:pos="4291"/>
        </w:tabs>
        <w:spacing w:after="0" w:line="240" w:lineRule="auto"/>
        <w:jc w:val="center"/>
        <w:rPr>
          <w:rFonts w:ascii="Times New Roman" w:hAnsi="Times New Roman"/>
          <w:b/>
          <w:sz w:val="26"/>
          <w:szCs w:val="26"/>
          <w:lang w:eastAsia="ru-RU"/>
        </w:rPr>
      </w:pPr>
    </w:p>
    <w:tbl>
      <w:tblPr>
        <w:tblW w:w="9907" w:type="dxa"/>
        <w:tblLayout w:type="fixed"/>
        <w:tblLook w:val="04A0"/>
      </w:tblPr>
      <w:tblGrid>
        <w:gridCol w:w="3271"/>
        <w:gridCol w:w="3270"/>
        <w:gridCol w:w="3366"/>
      </w:tblGrid>
      <w:tr w:rsidR="00757E39" w:rsidRPr="00757E39" w:rsidTr="00757E39">
        <w:trPr>
          <w:trHeight w:val="295"/>
        </w:trPr>
        <w:tc>
          <w:tcPr>
            <w:tcW w:w="3271" w:type="dxa"/>
            <w:shd w:val="clear" w:color="auto" w:fill="auto"/>
            <w:vAlign w:val="center"/>
          </w:tcPr>
          <w:p w:rsidR="00757E39" w:rsidRPr="00757E39" w:rsidRDefault="00757E39" w:rsidP="00757E39">
            <w:pPr>
              <w:spacing w:after="0" w:line="240" w:lineRule="auto"/>
              <w:ind w:hanging="216"/>
              <w:rPr>
                <w:rFonts w:ascii="Times New Roman" w:hAnsi="Times New Roman"/>
                <w:b/>
                <w:sz w:val="26"/>
                <w:szCs w:val="26"/>
                <w:u w:val="single"/>
                <w:lang w:eastAsia="ru-RU"/>
              </w:rPr>
            </w:pPr>
            <w:r w:rsidRPr="00757E39">
              <w:rPr>
                <w:rFonts w:ascii="Times New Roman" w:hAnsi="Times New Roman"/>
                <w:b/>
                <w:sz w:val="26"/>
                <w:szCs w:val="26"/>
                <w:lang w:eastAsia="ru-RU"/>
              </w:rPr>
              <w:t xml:space="preserve">  «____» __________ 2022 г.</w:t>
            </w:r>
          </w:p>
        </w:tc>
        <w:tc>
          <w:tcPr>
            <w:tcW w:w="3270" w:type="dxa"/>
            <w:shd w:val="clear" w:color="auto" w:fill="auto"/>
            <w:vAlign w:val="center"/>
          </w:tcPr>
          <w:p w:rsidR="00757E39" w:rsidRPr="00757E39" w:rsidRDefault="00757E39" w:rsidP="00757E39">
            <w:pPr>
              <w:spacing w:after="0" w:line="240" w:lineRule="auto"/>
              <w:jc w:val="center"/>
              <w:rPr>
                <w:rFonts w:ascii="Times New Roman" w:hAnsi="Times New Roman"/>
                <w:b/>
                <w:sz w:val="26"/>
                <w:szCs w:val="26"/>
                <w:u w:val="single"/>
                <w:lang w:eastAsia="ru-RU"/>
              </w:rPr>
            </w:pPr>
            <w:r w:rsidRPr="00757E39">
              <w:rPr>
                <w:rFonts w:ascii="Times New Roman" w:hAnsi="Times New Roman"/>
                <w:b/>
                <w:sz w:val="26"/>
                <w:szCs w:val="26"/>
                <w:lang w:eastAsia="ru-RU"/>
              </w:rPr>
              <w:t>г. Малоярославец</w:t>
            </w:r>
          </w:p>
        </w:tc>
        <w:tc>
          <w:tcPr>
            <w:tcW w:w="3366" w:type="dxa"/>
            <w:shd w:val="clear" w:color="auto" w:fill="auto"/>
            <w:vAlign w:val="center"/>
          </w:tcPr>
          <w:p w:rsidR="00757E39" w:rsidRPr="00757E39" w:rsidRDefault="00757E39" w:rsidP="00757E39">
            <w:pPr>
              <w:spacing w:after="0" w:line="240" w:lineRule="auto"/>
              <w:jc w:val="right"/>
              <w:rPr>
                <w:rFonts w:ascii="Times New Roman" w:hAnsi="Times New Roman"/>
                <w:b/>
                <w:sz w:val="26"/>
                <w:szCs w:val="26"/>
                <w:u w:val="single"/>
                <w:lang w:eastAsia="ru-RU"/>
              </w:rPr>
            </w:pPr>
            <w:r w:rsidRPr="00757E39">
              <w:rPr>
                <w:rFonts w:ascii="Times New Roman" w:hAnsi="Times New Roman"/>
                <w:b/>
                <w:sz w:val="26"/>
                <w:szCs w:val="26"/>
                <w:lang w:eastAsia="ru-RU"/>
              </w:rPr>
              <w:t>№ _______</w:t>
            </w:r>
          </w:p>
        </w:tc>
      </w:tr>
    </w:tbl>
    <w:p w:rsidR="00757E39" w:rsidRDefault="00757E39" w:rsidP="00757E39">
      <w:pPr>
        <w:spacing w:after="0" w:line="240" w:lineRule="auto"/>
        <w:ind w:firstLine="540"/>
        <w:jc w:val="both"/>
        <w:rPr>
          <w:rFonts w:ascii="Times New Roman" w:eastAsia="Times New Roman" w:hAnsi="Times New Roman"/>
          <w:sz w:val="24"/>
          <w:szCs w:val="24"/>
          <w:lang w:eastAsia="ru-RU"/>
        </w:rPr>
      </w:pPr>
    </w:p>
    <w:p w:rsidR="00757E39" w:rsidRDefault="00757E39" w:rsidP="00757E39">
      <w:pPr>
        <w:spacing w:after="0" w:line="240" w:lineRule="auto"/>
        <w:jc w:val="both"/>
        <w:rPr>
          <w:rFonts w:ascii="Times New Roman" w:hAnsi="Times New Roman"/>
          <w:b/>
          <w:sz w:val="27"/>
          <w:szCs w:val="27"/>
        </w:rPr>
      </w:pPr>
      <w:r w:rsidRPr="00757E39">
        <w:rPr>
          <w:rFonts w:ascii="Times New Roman" w:hAnsi="Times New Roman"/>
          <w:b/>
          <w:sz w:val="27"/>
          <w:szCs w:val="27"/>
        </w:rPr>
        <w:t xml:space="preserve">О предварительном согласовании </w:t>
      </w:r>
    </w:p>
    <w:p w:rsidR="00757E39" w:rsidRDefault="00757E39" w:rsidP="00757E39">
      <w:pPr>
        <w:spacing w:after="0" w:line="240" w:lineRule="auto"/>
        <w:jc w:val="both"/>
        <w:rPr>
          <w:rFonts w:ascii="Times New Roman" w:hAnsi="Times New Roman"/>
          <w:b/>
          <w:sz w:val="27"/>
          <w:szCs w:val="27"/>
        </w:rPr>
      </w:pPr>
      <w:r w:rsidRPr="00757E39">
        <w:rPr>
          <w:rFonts w:ascii="Times New Roman" w:hAnsi="Times New Roman"/>
          <w:b/>
          <w:sz w:val="27"/>
          <w:szCs w:val="27"/>
        </w:rPr>
        <w:t xml:space="preserve">предоставления земельного </w:t>
      </w:r>
    </w:p>
    <w:p w:rsidR="00757E39" w:rsidRDefault="00757E39" w:rsidP="00757E39">
      <w:pPr>
        <w:spacing w:after="0" w:line="240" w:lineRule="auto"/>
        <w:jc w:val="both"/>
        <w:rPr>
          <w:rFonts w:ascii="Times New Roman" w:hAnsi="Times New Roman"/>
          <w:b/>
          <w:sz w:val="27"/>
          <w:szCs w:val="27"/>
        </w:rPr>
      </w:pPr>
      <w:r w:rsidRPr="00757E39">
        <w:rPr>
          <w:rFonts w:ascii="Times New Roman" w:hAnsi="Times New Roman"/>
          <w:b/>
          <w:sz w:val="27"/>
          <w:szCs w:val="27"/>
        </w:rPr>
        <w:t xml:space="preserve">участка </w:t>
      </w:r>
    </w:p>
    <w:p w:rsidR="00757E39" w:rsidRDefault="00757E39" w:rsidP="00757E39">
      <w:pPr>
        <w:spacing w:after="0" w:line="240" w:lineRule="auto"/>
        <w:ind w:firstLine="540"/>
        <w:jc w:val="both"/>
        <w:rPr>
          <w:rFonts w:ascii="Times New Roman" w:eastAsia="Times New Roman" w:hAnsi="Times New Roman"/>
          <w:sz w:val="24"/>
          <w:szCs w:val="24"/>
          <w:lang w:eastAsia="ru-RU"/>
        </w:rPr>
      </w:pPr>
    </w:p>
    <w:p w:rsidR="00757E39" w:rsidRDefault="00757E39" w:rsidP="00757E39">
      <w:pPr>
        <w:spacing w:after="0" w:line="240" w:lineRule="auto"/>
        <w:ind w:firstLine="540"/>
        <w:jc w:val="both"/>
        <w:rPr>
          <w:rFonts w:ascii="Times New Roman" w:eastAsia="Times New Roman" w:hAnsi="Times New Roman"/>
          <w:sz w:val="24"/>
          <w:szCs w:val="24"/>
          <w:lang w:eastAsia="ru-RU"/>
        </w:rPr>
      </w:pPr>
      <w:r w:rsidRPr="00757E39">
        <w:rPr>
          <w:rFonts w:ascii="Times New Roman" w:eastAsia="Times New Roman" w:hAnsi="Times New Roman"/>
          <w:sz w:val="24"/>
          <w:szCs w:val="24"/>
          <w:lang w:eastAsia="ru-RU"/>
        </w:rPr>
        <w:t xml:space="preserve">Рассмотрев заявление от______ </w:t>
      </w:r>
      <w:r>
        <w:rPr>
          <w:rFonts w:ascii="Times New Roman" w:eastAsia="Times New Roman" w:hAnsi="Times New Roman"/>
          <w:sz w:val="24"/>
          <w:szCs w:val="24"/>
          <w:lang w:eastAsia="ru-RU"/>
        </w:rPr>
        <w:t>№</w:t>
      </w:r>
      <w:r w:rsidRPr="00757E39">
        <w:rPr>
          <w:rFonts w:ascii="Times New Roman" w:eastAsia="Times New Roman" w:hAnsi="Times New Roman"/>
          <w:sz w:val="24"/>
          <w:szCs w:val="24"/>
          <w:lang w:eastAsia="ru-RU"/>
        </w:rPr>
        <w:t>________ (заявитель:___________________) и приложенные к нему документы о предоставлении земельного участка, руководствуясь ст. 11.3</w:t>
      </w:r>
      <w:r>
        <w:rPr>
          <w:rFonts w:ascii="Times New Roman" w:eastAsia="Times New Roman" w:hAnsi="Times New Roman"/>
          <w:sz w:val="24"/>
          <w:szCs w:val="24"/>
          <w:lang w:eastAsia="ru-RU"/>
        </w:rPr>
        <w:t>, 11.10</w:t>
      </w:r>
      <w:r w:rsidRPr="00757E39">
        <w:rPr>
          <w:rFonts w:ascii="Times New Roman" w:eastAsia="Times New Roman" w:hAnsi="Times New Roman"/>
          <w:sz w:val="24"/>
          <w:szCs w:val="24"/>
          <w:lang w:eastAsia="ru-RU"/>
        </w:rPr>
        <w:t xml:space="preserve">, 39.15, Земельного кодекса Российской Федерации, </w:t>
      </w:r>
    </w:p>
    <w:p w:rsidR="00757E39" w:rsidRDefault="00757E39" w:rsidP="00757E39">
      <w:pPr>
        <w:spacing w:after="0" w:line="240" w:lineRule="auto"/>
        <w:ind w:firstLine="540"/>
        <w:jc w:val="both"/>
        <w:rPr>
          <w:rFonts w:ascii="Times New Roman" w:eastAsia="Times New Roman" w:hAnsi="Times New Roman"/>
          <w:sz w:val="24"/>
          <w:szCs w:val="24"/>
          <w:lang w:eastAsia="ru-RU"/>
        </w:rPr>
      </w:pPr>
    </w:p>
    <w:p w:rsidR="00757E39" w:rsidRDefault="00757E39" w:rsidP="00757E39">
      <w:pPr>
        <w:spacing w:after="0" w:line="240" w:lineRule="auto"/>
        <w:ind w:firstLine="540"/>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757E39">
        <w:rPr>
          <w:rFonts w:ascii="Times New Roman" w:eastAsia="Times New Roman" w:hAnsi="Times New Roman"/>
          <w:b/>
          <w:sz w:val="24"/>
          <w:szCs w:val="24"/>
          <w:lang w:eastAsia="ru-RU"/>
        </w:rPr>
        <w:t>ПОСТАНОВЛЯЮ:</w:t>
      </w:r>
    </w:p>
    <w:p w:rsidR="00757E39" w:rsidRPr="00757E39" w:rsidRDefault="00757E39" w:rsidP="00757E39">
      <w:pPr>
        <w:spacing w:after="0" w:line="240" w:lineRule="auto"/>
        <w:ind w:firstLine="540"/>
        <w:jc w:val="both"/>
        <w:rPr>
          <w:rFonts w:ascii="Times New Roman" w:eastAsia="Times New Roman" w:hAnsi="Times New Roman"/>
          <w:b/>
          <w:sz w:val="24"/>
          <w:szCs w:val="24"/>
          <w:lang w:eastAsia="ru-RU"/>
        </w:rPr>
      </w:pPr>
    </w:p>
    <w:p w:rsidR="00757E39" w:rsidRPr="00757E39" w:rsidRDefault="00757E39" w:rsidP="00757E39">
      <w:pPr>
        <w:spacing w:after="0" w:line="240" w:lineRule="auto"/>
        <w:ind w:firstLine="540"/>
        <w:jc w:val="both"/>
        <w:rPr>
          <w:rFonts w:ascii="Times New Roman" w:eastAsia="Times New Roman" w:hAnsi="Times New Roman"/>
          <w:sz w:val="24"/>
          <w:szCs w:val="24"/>
          <w:lang w:eastAsia="ru-RU"/>
        </w:rPr>
      </w:pPr>
      <w:r w:rsidRPr="00757E39">
        <w:rPr>
          <w:rFonts w:ascii="Times New Roman" w:eastAsia="Times New Roman" w:hAnsi="Times New Roman"/>
          <w:sz w:val="24"/>
          <w:szCs w:val="24"/>
          <w:lang w:eastAsia="ru-RU"/>
        </w:rPr>
        <w:t>1. Предварительно согласовать заявителю (________________)</w:t>
      </w:r>
      <w:r>
        <w:rPr>
          <w:rFonts w:ascii="Times New Roman" w:eastAsia="Times New Roman" w:hAnsi="Times New Roman"/>
          <w:sz w:val="24"/>
          <w:szCs w:val="24"/>
          <w:lang w:eastAsia="ru-RU"/>
        </w:rPr>
        <w:t xml:space="preserve"> </w:t>
      </w:r>
      <w:r w:rsidRPr="00757E39">
        <w:rPr>
          <w:rFonts w:ascii="Times New Roman" w:eastAsia="Times New Roman" w:hAnsi="Times New Roman"/>
          <w:sz w:val="24"/>
          <w:szCs w:val="24"/>
          <w:lang w:eastAsia="ru-RU"/>
        </w:rPr>
        <w:t xml:space="preserve">земельный участок площадью _______________кв. м, с кадастровым номером _________________, категорией земель __________________, видом разрешенного использования ___________________, расположенного по адресу ________________________________________________________________. </w:t>
      </w:r>
    </w:p>
    <w:p w:rsidR="00757E39" w:rsidRPr="00757E39" w:rsidRDefault="00757E39" w:rsidP="00757E39">
      <w:pPr>
        <w:spacing w:after="0" w:line="240" w:lineRule="auto"/>
        <w:ind w:firstLine="540"/>
        <w:jc w:val="both"/>
        <w:rPr>
          <w:rFonts w:ascii="Times New Roman" w:eastAsia="Times New Roman" w:hAnsi="Times New Roman"/>
          <w:sz w:val="24"/>
          <w:szCs w:val="24"/>
          <w:lang w:eastAsia="ru-RU"/>
        </w:rPr>
      </w:pPr>
      <w:r w:rsidRPr="00757E39">
        <w:rPr>
          <w:rFonts w:ascii="Times New Roman" w:eastAsia="Times New Roman" w:hAnsi="Times New Roman"/>
          <w:sz w:val="24"/>
          <w:szCs w:val="24"/>
          <w:lang w:eastAsia="ru-RU"/>
        </w:rPr>
        <w:t xml:space="preserve">2. </w:t>
      </w:r>
      <w:r w:rsidRPr="00757E39">
        <w:rPr>
          <w:rFonts w:ascii="Times New Roman" w:hAnsi="Times New Roman"/>
          <w:sz w:val="24"/>
          <w:szCs w:val="24"/>
        </w:rPr>
        <w:t>Утвердить схему расположения земельного участка или земельных участков на кадастровом плане территории, являющейся неотъемлемой частью постановления</w:t>
      </w:r>
      <w:r w:rsidRPr="00757E39">
        <w:rPr>
          <w:rFonts w:ascii="Times New Roman" w:eastAsia="Times New Roman" w:hAnsi="Times New Roman"/>
          <w:sz w:val="24"/>
          <w:szCs w:val="24"/>
          <w:lang w:eastAsia="ru-RU"/>
        </w:rPr>
        <w:t xml:space="preserve">  </w:t>
      </w:r>
    </w:p>
    <w:p w:rsidR="00757E39" w:rsidRPr="00757E39" w:rsidRDefault="00757E39" w:rsidP="00757E39">
      <w:pPr>
        <w:pStyle w:val="ConsPlusNormal"/>
        <w:ind w:firstLine="567"/>
        <w:jc w:val="both"/>
        <w:rPr>
          <w:rFonts w:ascii="Times New Roman" w:hAnsi="Times New Roman" w:cs="Times New Roman"/>
          <w:sz w:val="24"/>
          <w:szCs w:val="24"/>
        </w:rPr>
      </w:pPr>
      <w:r w:rsidRPr="00757E39">
        <w:rPr>
          <w:rFonts w:ascii="Times New Roman" w:hAnsi="Times New Roman" w:cs="Times New Roman"/>
          <w:sz w:val="24"/>
          <w:szCs w:val="24"/>
        </w:rPr>
        <w:t xml:space="preserve">3. </w:t>
      </w:r>
      <w:r w:rsidR="00F470AF">
        <w:rPr>
          <w:rFonts w:ascii="Times New Roman" w:eastAsia="Times New Roman" w:hAnsi="Times New Roman"/>
          <w:sz w:val="24"/>
          <w:szCs w:val="24"/>
        </w:rPr>
        <w:t>З</w:t>
      </w:r>
      <w:r w:rsidR="00F470AF" w:rsidRPr="00757E39">
        <w:rPr>
          <w:rFonts w:ascii="Times New Roman" w:eastAsia="Times New Roman" w:hAnsi="Times New Roman"/>
          <w:sz w:val="24"/>
          <w:szCs w:val="24"/>
        </w:rPr>
        <w:t>аявителю (________________)</w:t>
      </w:r>
      <w:r w:rsidR="00F470AF">
        <w:rPr>
          <w:rFonts w:ascii="Times New Roman" w:eastAsia="Times New Roman" w:hAnsi="Times New Roman"/>
          <w:sz w:val="24"/>
          <w:szCs w:val="24"/>
        </w:rPr>
        <w:t xml:space="preserve"> </w:t>
      </w:r>
      <w:r w:rsidRPr="00757E39">
        <w:rPr>
          <w:rFonts w:ascii="Times New Roman" w:hAnsi="Times New Roman" w:cs="Times New Roman"/>
          <w:sz w:val="24"/>
          <w:szCs w:val="24"/>
        </w:rPr>
        <w:t>обеспечить выполнение кадастровых работ в целях государственного кадастрового учета образуемого земельного участка, указанного в пункте 1 настоящего постановления</w:t>
      </w:r>
    </w:p>
    <w:p w:rsidR="00757E39" w:rsidRPr="00757E39" w:rsidRDefault="00757E39" w:rsidP="00757E39">
      <w:pPr>
        <w:ind w:firstLine="567"/>
        <w:jc w:val="both"/>
        <w:rPr>
          <w:rFonts w:ascii="Times New Roman" w:hAnsi="Times New Roman"/>
          <w:b/>
          <w:sz w:val="24"/>
          <w:szCs w:val="24"/>
        </w:rPr>
      </w:pPr>
      <w:r w:rsidRPr="00757E39">
        <w:rPr>
          <w:rFonts w:ascii="Times New Roman" w:hAnsi="Times New Roman"/>
          <w:sz w:val="24"/>
          <w:szCs w:val="24"/>
        </w:rPr>
        <w:t>4. Настоящее постановление вступает в силу со дня его принятия.</w:t>
      </w:r>
    </w:p>
    <w:p w:rsidR="00757E39" w:rsidRPr="00757E39" w:rsidRDefault="00757E39" w:rsidP="00F470AF">
      <w:pPr>
        <w:spacing w:after="0" w:line="240" w:lineRule="auto"/>
        <w:jc w:val="both"/>
        <w:rPr>
          <w:rFonts w:ascii="Times New Roman" w:eastAsia="Times New Roman" w:hAnsi="Times New Roman"/>
          <w:sz w:val="24"/>
          <w:szCs w:val="24"/>
          <w:lang w:eastAsia="ru-RU"/>
        </w:rPr>
      </w:pPr>
      <w:r w:rsidRPr="00F470AF">
        <w:rPr>
          <w:rFonts w:ascii="Times New Roman" w:eastAsia="Times New Roman" w:hAnsi="Times New Roman"/>
          <w:b/>
          <w:sz w:val="24"/>
          <w:szCs w:val="24"/>
          <w:lang w:eastAsia="ru-RU"/>
        </w:rPr>
        <w:t>Должность уполномоченного должностного лица</w:t>
      </w:r>
      <w:r w:rsidRPr="00757E39">
        <w:rPr>
          <w:rFonts w:ascii="Times New Roman" w:eastAsia="Times New Roman" w:hAnsi="Times New Roman"/>
          <w:sz w:val="24"/>
          <w:szCs w:val="24"/>
          <w:lang w:eastAsia="ru-RU"/>
        </w:rPr>
        <w:t>___________________</w:t>
      </w:r>
      <w:r w:rsidR="00F470AF">
        <w:rPr>
          <w:rFonts w:ascii="Times New Roman" w:eastAsia="Times New Roman" w:hAnsi="Times New Roman"/>
          <w:sz w:val="24"/>
          <w:szCs w:val="24"/>
          <w:lang w:eastAsia="ru-RU"/>
        </w:rPr>
        <w:t>(подпись)</w:t>
      </w:r>
      <w:r w:rsidRPr="00757E39">
        <w:rPr>
          <w:rFonts w:ascii="Times New Roman" w:eastAsia="Times New Roman" w:hAnsi="Times New Roman"/>
          <w:sz w:val="24"/>
          <w:szCs w:val="24"/>
          <w:lang w:eastAsia="ru-RU"/>
        </w:rPr>
        <w:t xml:space="preserve"> </w:t>
      </w:r>
    </w:p>
    <w:p w:rsidR="00757E39" w:rsidRPr="00757E39" w:rsidRDefault="00757E39" w:rsidP="00757E39">
      <w:pPr>
        <w:spacing w:after="0" w:line="240" w:lineRule="auto"/>
        <w:ind w:firstLine="540"/>
        <w:jc w:val="both"/>
        <w:rPr>
          <w:rFonts w:ascii="Times New Roman" w:eastAsia="Times New Roman" w:hAnsi="Times New Roman"/>
          <w:sz w:val="24"/>
          <w:szCs w:val="24"/>
          <w:lang w:eastAsia="ru-RU"/>
        </w:rPr>
      </w:pPr>
      <w:r w:rsidRPr="00757E39">
        <w:rPr>
          <w:rFonts w:ascii="Times New Roman" w:eastAsia="Times New Roman" w:hAnsi="Times New Roman"/>
          <w:sz w:val="24"/>
          <w:szCs w:val="24"/>
          <w:lang w:eastAsia="ru-RU"/>
        </w:rPr>
        <w:t xml:space="preserve">  </w:t>
      </w:r>
    </w:p>
    <w:p w:rsidR="00757E39" w:rsidRDefault="00757E39"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Default="00F470AF" w:rsidP="005B2600">
      <w:pPr>
        <w:spacing w:after="0" w:line="240" w:lineRule="auto"/>
        <w:rPr>
          <w:rFonts w:ascii="Times New Roman" w:hAnsi="Times New Roman"/>
          <w:color w:val="000000"/>
          <w:sz w:val="24"/>
          <w:lang w:eastAsia="ru-RU"/>
        </w:rPr>
      </w:pPr>
    </w:p>
    <w:p w:rsidR="00F470AF" w:rsidRPr="00C15DBC" w:rsidRDefault="00F470AF" w:rsidP="00F470AF">
      <w:pPr>
        <w:pStyle w:val="ConsPlusNormal"/>
        <w:ind w:left="3119"/>
        <w:jc w:val="both"/>
        <w:rPr>
          <w:rFonts w:ascii="Times New Roman" w:hAnsi="Times New Roman" w:cs="Times New Roman"/>
        </w:rPr>
      </w:pPr>
      <w:r w:rsidRPr="00C15DBC">
        <w:rPr>
          <w:rFonts w:ascii="Times New Roman" w:hAnsi="Times New Roman" w:cs="Times New Roman"/>
        </w:rPr>
        <w:lastRenderedPageBreak/>
        <w:t xml:space="preserve">Приложение № </w:t>
      </w:r>
      <w:r>
        <w:rPr>
          <w:rFonts w:ascii="Times New Roman" w:hAnsi="Times New Roman" w:cs="Times New Roman"/>
        </w:rPr>
        <w:t>5</w:t>
      </w:r>
      <w:r w:rsidRPr="00C15DBC">
        <w:rPr>
          <w:rFonts w:ascii="Times New Roman" w:hAnsi="Times New Roman" w:cs="Times New Roman"/>
        </w:rPr>
        <w:t xml:space="preserve"> к Административному регламенту</w:t>
      </w:r>
    </w:p>
    <w:p w:rsidR="00F470AF" w:rsidRPr="00C15DBC" w:rsidRDefault="00F470AF" w:rsidP="00F470AF">
      <w:pPr>
        <w:pStyle w:val="ConsPlusNormal"/>
        <w:ind w:left="3119"/>
        <w:jc w:val="both"/>
        <w:rPr>
          <w:rFonts w:ascii="Times New Roman" w:hAnsi="Times New Roman" w:cs="Times New Roman"/>
        </w:rPr>
      </w:pPr>
      <w:r w:rsidRPr="00C15DBC">
        <w:rPr>
          <w:rFonts w:ascii="Times New Roman" w:hAnsi="Times New Roman" w:cs="Times New Roman"/>
        </w:rPr>
        <w:t>«</w:t>
      </w:r>
      <w:r w:rsidRPr="00C15DBC">
        <w:rPr>
          <w:rFonts w:ascii="Times New Roman" w:hAnsi="Times New Roman"/>
        </w:rPr>
        <w:t>Предварительное согласование предоставления земельного участка</w:t>
      </w:r>
      <w:r w:rsidRPr="00C15DBC">
        <w:rPr>
          <w:rFonts w:ascii="Times New Roman" w:hAnsi="Times New Roman" w:cs="Times New Roman"/>
        </w:rPr>
        <w:t>»</w:t>
      </w:r>
    </w:p>
    <w:p w:rsidR="00F470AF" w:rsidRDefault="00F470AF" w:rsidP="00F470AF">
      <w:pPr>
        <w:spacing w:after="0"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C15DBC">
        <w:rPr>
          <w:rFonts w:ascii="Times New Roman" w:hAnsi="Times New Roman"/>
        </w:rPr>
        <w:tab/>
      </w:r>
      <w:r w:rsidRPr="00C15DBC">
        <w:rPr>
          <w:rFonts w:ascii="Times New Roman" w:hAnsi="Times New Roman"/>
        </w:rPr>
        <w:tab/>
      </w:r>
      <w:r w:rsidRPr="00C15DBC">
        <w:rPr>
          <w:rFonts w:ascii="Times New Roman" w:hAnsi="Times New Roman"/>
        </w:rPr>
        <w:tab/>
      </w:r>
    </w:p>
    <w:p w:rsidR="00F470AF" w:rsidRPr="00757E39" w:rsidRDefault="00F470AF" w:rsidP="00F470AF">
      <w:pPr>
        <w:spacing w:after="0" w:line="240" w:lineRule="auto"/>
        <w:jc w:val="center"/>
        <w:rPr>
          <w:rFonts w:ascii="Times New Roman" w:eastAsia="Times New Roman" w:hAnsi="Times New Roman"/>
          <w:sz w:val="24"/>
          <w:szCs w:val="24"/>
          <w:lang w:eastAsia="ru-RU"/>
        </w:rPr>
      </w:pPr>
      <w:r w:rsidRPr="00757E39">
        <w:rPr>
          <w:rFonts w:ascii="Times New Roman" w:eastAsia="Times New Roman" w:hAnsi="Times New Roman"/>
          <w:sz w:val="24"/>
          <w:szCs w:val="24"/>
          <w:lang w:eastAsia="ru-RU"/>
        </w:rPr>
        <w:t xml:space="preserve">Форма </w:t>
      </w:r>
      <w:r w:rsidR="00D6255D">
        <w:rPr>
          <w:rFonts w:ascii="Times New Roman" w:eastAsia="Times New Roman" w:hAnsi="Times New Roman"/>
          <w:sz w:val="24"/>
          <w:szCs w:val="24"/>
          <w:lang w:eastAsia="ru-RU"/>
        </w:rPr>
        <w:t>отказа в</w:t>
      </w:r>
      <w:r w:rsidRPr="00757E39">
        <w:rPr>
          <w:rFonts w:ascii="Times New Roman" w:eastAsia="Times New Roman" w:hAnsi="Times New Roman"/>
          <w:sz w:val="24"/>
          <w:szCs w:val="24"/>
          <w:lang w:eastAsia="ru-RU"/>
        </w:rPr>
        <w:t xml:space="preserve"> предварительном согласовании пред</w:t>
      </w:r>
      <w:r>
        <w:rPr>
          <w:rFonts w:ascii="Times New Roman" w:eastAsia="Times New Roman" w:hAnsi="Times New Roman"/>
          <w:sz w:val="24"/>
          <w:szCs w:val="24"/>
          <w:lang w:eastAsia="ru-RU"/>
        </w:rPr>
        <w:t xml:space="preserve">оставления земельного участка </w:t>
      </w:r>
    </w:p>
    <w:p w:rsidR="00D6255D" w:rsidRPr="00D6255D" w:rsidRDefault="00D6255D" w:rsidP="00D6255D">
      <w:pPr>
        <w:spacing w:after="0" w:line="240" w:lineRule="auto"/>
        <w:ind w:left="5103"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Кому:________________________________ </w:t>
      </w:r>
    </w:p>
    <w:p w:rsidR="00D6255D" w:rsidRPr="00D6255D" w:rsidRDefault="00D6255D" w:rsidP="00D6255D">
      <w:pPr>
        <w:spacing w:after="0" w:line="240" w:lineRule="auto"/>
        <w:ind w:left="5103"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Кон</w:t>
      </w:r>
      <w:r>
        <w:rPr>
          <w:rFonts w:ascii="Times New Roman" w:eastAsia="Times New Roman" w:hAnsi="Times New Roman"/>
          <w:sz w:val="24"/>
          <w:szCs w:val="24"/>
          <w:lang w:eastAsia="ru-RU"/>
        </w:rPr>
        <w:t>тактные данные заявителя___________</w:t>
      </w:r>
      <w:r w:rsidRPr="00D6255D">
        <w:rPr>
          <w:rFonts w:ascii="Times New Roman" w:eastAsia="Times New Roman" w:hAnsi="Times New Roman"/>
          <w:sz w:val="24"/>
          <w:szCs w:val="24"/>
          <w:lang w:eastAsia="ru-RU"/>
        </w:rPr>
        <w:t xml:space="preserve"> </w:t>
      </w:r>
    </w:p>
    <w:p w:rsidR="00D6255D" w:rsidRPr="00D6255D" w:rsidRDefault="00D6255D" w:rsidP="00D6255D">
      <w:pPr>
        <w:spacing w:after="0" w:line="240" w:lineRule="auto"/>
        <w:ind w:left="5103"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Тел.:_________________________________ </w:t>
      </w:r>
    </w:p>
    <w:p w:rsidR="00D6255D" w:rsidRPr="00D6255D" w:rsidRDefault="00D6255D" w:rsidP="00D6255D">
      <w:pPr>
        <w:spacing w:after="0" w:line="240" w:lineRule="auto"/>
        <w:ind w:left="5103"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Эл. почта: ____________________________ </w:t>
      </w:r>
    </w:p>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По результатам рассмотрения заявления по услуге "Предварительное согласование предоставления земельного участка" </w:t>
      </w:r>
      <w:r>
        <w:rPr>
          <w:rFonts w:ascii="Times New Roman" w:eastAsia="Times New Roman" w:hAnsi="Times New Roman"/>
          <w:sz w:val="24"/>
          <w:szCs w:val="24"/>
          <w:lang w:eastAsia="ru-RU"/>
        </w:rPr>
        <w:t>№</w:t>
      </w:r>
      <w:r w:rsidRPr="00D6255D">
        <w:rPr>
          <w:rFonts w:ascii="Times New Roman" w:eastAsia="Times New Roman" w:hAnsi="Times New Roman"/>
          <w:sz w:val="24"/>
          <w:szCs w:val="24"/>
          <w:lang w:eastAsia="ru-RU"/>
        </w:rPr>
        <w:t xml:space="preserve">______________ от__________ и приложенных к нему документов принято решение отказать в предоставлении услуги, по следующим основаниям: </w:t>
      </w:r>
    </w:p>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  </w:t>
      </w:r>
    </w:p>
    <w:tbl>
      <w:tblPr>
        <w:tblW w:w="10058" w:type="dxa"/>
        <w:tblInd w:w="15" w:type="dxa"/>
        <w:tblCellMar>
          <w:left w:w="0" w:type="dxa"/>
          <w:right w:w="0" w:type="dxa"/>
        </w:tblCellMar>
        <w:tblLook w:val="04A0"/>
      </w:tblPr>
      <w:tblGrid>
        <w:gridCol w:w="7081"/>
        <w:gridCol w:w="2977"/>
      </w:tblGrid>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D6255D">
            <w:pPr>
              <w:spacing w:after="105" w:line="240" w:lineRule="auto"/>
              <w:jc w:val="center"/>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Наименование основания для отказа в соответствии с единым стандартом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center"/>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Разъяснение причин отказа в предоставлении услуги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отсутствие документов, необходимых для предоставления услуги, предусмотренных нормативными правовыми актами Российской Федерации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не представлены документы, предусмотренные перечнем документов, подтверждающих право заявителя на приобретение земельного участка без проведения торгов, утвержденным приказом Федеральной службы государственной регистрации, кадастра и картографии от 02.09.2020 г. </w:t>
            </w:r>
            <w:r>
              <w:rPr>
                <w:rFonts w:ascii="Times New Roman" w:eastAsia="Times New Roman" w:hAnsi="Times New Roman"/>
                <w:sz w:val="24"/>
                <w:szCs w:val="24"/>
                <w:lang w:eastAsia="ru-RU"/>
              </w:rPr>
              <w:t>№</w:t>
            </w:r>
            <w:r w:rsidRPr="00D6255D">
              <w:rPr>
                <w:rFonts w:ascii="Times New Roman" w:eastAsia="Times New Roman" w:hAnsi="Times New Roman"/>
                <w:sz w:val="24"/>
                <w:szCs w:val="24"/>
                <w:lang w:eastAsia="ru-RU"/>
              </w:rPr>
              <w:t xml:space="preserve"> П/0321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заявление о предоставлении земельного участка подано в случаях, не предусмотренных статьей 39.3, 39.5, 39.6 Земельного кодекса Российской Федерации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земельный участок, границы которого подлежат уточнению в соответствии с Федеральный закон от 13.07.2015 г. </w:t>
            </w:r>
            <w:r>
              <w:rPr>
                <w:rFonts w:ascii="Times New Roman" w:eastAsia="Times New Roman" w:hAnsi="Times New Roman"/>
                <w:sz w:val="24"/>
                <w:szCs w:val="24"/>
                <w:lang w:eastAsia="ru-RU"/>
              </w:rPr>
              <w:t>№</w:t>
            </w:r>
            <w:r w:rsidRPr="00D6255D">
              <w:rPr>
                <w:rFonts w:ascii="Times New Roman" w:eastAsia="Times New Roman" w:hAnsi="Times New Roman"/>
                <w:sz w:val="24"/>
                <w:szCs w:val="24"/>
                <w:lang w:eastAsia="ru-RU"/>
              </w:rPr>
              <w:t xml:space="preserve"> 218-ФЗ "О государственной регистрации недвижимости", не может быть предоставлен заявителю по основаниям, указанным в подпунктах 1 - 26 статьи 39.16 Земельного кодекса Российской Федерации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отсутствие документов, предусмотренных пунктом 2 статьи 39.15 Земельного кодекса Российской Федерации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схема расположения земельного участка разработана с нарушением предусмотренных статьей 11.9 Земельного кодекса Российской Федерации требований к образуемым земельным участкам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lastRenderedPageBreak/>
              <w:t xml:space="preserve">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r w:rsidR="00A46853" w:rsidRPr="00D6255D" w:rsidTr="00A46853">
        <w:tc>
          <w:tcPr>
            <w:tcW w:w="7081"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firstLine="141"/>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p>
        </w:tc>
        <w:tc>
          <w:tcPr>
            <w:tcW w:w="2977" w:type="dxa"/>
            <w:tcBorders>
              <w:top w:val="single" w:sz="6" w:space="0" w:color="000000"/>
              <w:left w:val="single" w:sz="6" w:space="0" w:color="000000"/>
              <w:bottom w:val="single" w:sz="6" w:space="0" w:color="000000"/>
              <w:right w:val="single" w:sz="6" w:space="0" w:color="000000"/>
            </w:tcBorders>
            <w:hideMark/>
          </w:tcPr>
          <w:p w:rsidR="00A46853" w:rsidRPr="00D6255D" w:rsidRDefault="00A46853" w:rsidP="007F3E99">
            <w:pPr>
              <w:spacing w:after="105" w:line="240" w:lineRule="auto"/>
              <w:ind w:left="141" w:right="142"/>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Указываются основания такого вывода </w:t>
            </w:r>
          </w:p>
        </w:tc>
      </w:tr>
    </w:tbl>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  </w:t>
      </w:r>
    </w:p>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p>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xml:space="preserve">  </w:t>
      </w:r>
    </w:p>
    <w:p w:rsidR="00D6255D" w:rsidRPr="00D6255D" w:rsidRDefault="00D6255D" w:rsidP="00D6255D">
      <w:pPr>
        <w:spacing w:after="0" w:line="240" w:lineRule="auto"/>
        <w:ind w:firstLine="540"/>
        <w:jc w:val="both"/>
        <w:rPr>
          <w:rFonts w:ascii="Times New Roman" w:eastAsia="Times New Roman" w:hAnsi="Times New Roman"/>
          <w:sz w:val="24"/>
          <w:szCs w:val="24"/>
          <w:lang w:eastAsia="ru-RU"/>
        </w:rPr>
      </w:pPr>
      <w:r w:rsidRPr="00D6255D">
        <w:rPr>
          <w:rFonts w:ascii="Times New Roman" w:eastAsia="Times New Roman" w:hAnsi="Times New Roman"/>
          <w:sz w:val="24"/>
          <w:szCs w:val="24"/>
          <w:lang w:eastAsia="ru-RU"/>
        </w:rPr>
        <w:t> </w:t>
      </w:r>
      <w:r w:rsidRPr="00F470AF">
        <w:rPr>
          <w:rFonts w:ascii="Times New Roman" w:eastAsia="Times New Roman" w:hAnsi="Times New Roman"/>
          <w:b/>
          <w:sz w:val="24"/>
          <w:szCs w:val="24"/>
          <w:lang w:eastAsia="ru-RU"/>
        </w:rPr>
        <w:t>Должность уполномоченного должностного лица</w:t>
      </w:r>
      <w:r w:rsidRPr="00757E39">
        <w:rPr>
          <w:rFonts w:ascii="Times New Roman" w:eastAsia="Times New Roman" w:hAnsi="Times New Roman"/>
          <w:sz w:val="24"/>
          <w:szCs w:val="24"/>
          <w:lang w:eastAsia="ru-RU"/>
        </w:rPr>
        <w:t>___________________</w:t>
      </w:r>
      <w:r>
        <w:rPr>
          <w:rFonts w:ascii="Times New Roman" w:eastAsia="Times New Roman" w:hAnsi="Times New Roman"/>
          <w:sz w:val="24"/>
          <w:szCs w:val="24"/>
          <w:lang w:eastAsia="ru-RU"/>
        </w:rPr>
        <w:t>(подпись)</w:t>
      </w:r>
    </w:p>
    <w:p w:rsidR="00F470AF" w:rsidRPr="00C15DBC" w:rsidRDefault="00F470AF" w:rsidP="00D6255D">
      <w:pPr>
        <w:spacing w:after="0" w:line="240" w:lineRule="auto"/>
        <w:ind w:left="4962"/>
        <w:rPr>
          <w:rFonts w:ascii="Times New Roman" w:hAnsi="Times New Roman"/>
          <w:color w:val="000000"/>
          <w:sz w:val="24"/>
          <w:lang w:eastAsia="ru-RU"/>
        </w:rPr>
      </w:pPr>
    </w:p>
    <w:sectPr w:rsidR="00F470AF" w:rsidRPr="00C15DBC" w:rsidSect="006E1AFE">
      <w:pgSz w:w="11906" w:h="16838"/>
      <w:pgMar w:top="709" w:right="566"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47C5"/>
    <w:multiLevelType w:val="hybridMultilevel"/>
    <w:tmpl w:val="126C03BC"/>
    <w:lvl w:ilvl="0" w:tplc="8D9AF302">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49F6F50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2" w:tplc="1248B02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3" w:tplc="91E6AFD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4" w:tplc="24EE018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5" w:tplc="E0F83E1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6" w:tplc="FE00FD94">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lvl w:ilvl="7" w:tplc="D4C420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vertAlign w:val="baseline"/>
      </w:rPr>
    </w:lvl>
    <w:lvl w:ilvl="8" w:tplc="1662025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
    <w:nsid w:val="04F71877"/>
    <w:multiLevelType w:val="hybridMultilevel"/>
    <w:tmpl w:val="88FEFCA2"/>
    <w:lvl w:ilvl="0" w:tplc="84B485FC">
      <w:start w:val="1"/>
      <w:numFmt w:val="bullet"/>
      <w:lvlText w:val="-"/>
      <w:lvlJc w:val="left"/>
      <w:pPr>
        <w:ind w:left="139"/>
      </w:pPr>
      <w:rPr>
        <w:rFonts w:ascii="Times New Roman" w:eastAsia="Times New Roman" w:hAnsi="Times New Roman"/>
        <w:b w:val="0"/>
        <w:i w:val="0"/>
        <w:strike w:val="0"/>
        <w:dstrike w:val="0"/>
        <w:color w:val="000000"/>
        <w:sz w:val="24"/>
        <w:u w:val="none" w:color="000000"/>
        <w:vertAlign w:val="baseline"/>
      </w:rPr>
    </w:lvl>
    <w:lvl w:ilvl="1" w:tplc="97DAF612">
      <w:start w:val="1"/>
      <w:numFmt w:val="decimal"/>
      <w:lvlText w:val="%2)"/>
      <w:lvlJc w:val="left"/>
      <w:pPr>
        <w:ind w:left="730"/>
      </w:pPr>
      <w:rPr>
        <w:rFonts w:ascii="Times New Roman" w:eastAsia="Times New Roman" w:hAnsi="Times New Roman" w:cs="Times New Roman"/>
        <w:b w:val="0"/>
        <w:i w:val="0"/>
        <w:strike w:val="0"/>
        <w:dstrike w:val="0"/>
        <w:color w:val="000000"/>
        <w:sz w:val="24"/>
        <w:szCs w:val="24"/>
        <w:u w:val="none" w:color="000000"/>
        <w:vertAlign w:val="baseline"/>
      </w:rPr>
    </w:lvl>
    <w:lvl w:ilvl="2" w:tplc="9F0C1CD2">
      <w:start w:val="1"/>
      <w:numFmt w:val="lowerRoman"/>
      <w:lvlText w:val="%3"/>
      <w:lvlJc w:val="left"/>
      <w:pPr>
        <w:ind w:left="1797"/>
      </w:pPr>
      <w:rPr>
        <w:rFonts w:ascii="Times New Roman" w:eastAsia="Times New Roman" w:hAnsi="Times New Roman" w:cs="Times New Roman"/>
        <w:b w:val="0"/>
        <w:i w:val="0"/>
        <w:strike w:val="0"/>
        <w:dstrike w:val="0"/>
        <w:color w:val="000000"/>
        <w:sz w:val="24"/>
        <w:szCs w:val="24"/>
        <w:u w:val="none" w:color="000000"/>
        <w:vertAlign w:val="baseline"/>
      </w:rPr>
    </w:lvl>
    <w:lvl w:ilvl="3" w:tplc="E6A26B72">
      <w:start w:val="1"/>
      <w:numFmt w:val="decimal"/>
      <w:lvlText w:val="%4"/>
      <w:lvlJc w:val="left"/>
      <w:pPr>
        <w:ind w:left="2517"/>
      </w:pPr>
      <w:rPr>
        <w:rFonts w:ascii="Times New Roman" w:eastAsia="Times New Roman" w:hAnsi="Times New Roman" w:cs="Times New Roman"/>
        <w:b w:val="0"/>
        <w:i w:val="0"/>
        <w:strike w:val="0"/>
        <w:dstrike w:val="0"/>
        <w:color w:val="000000"/>
        <w:sz w:val="24"/>
        <w:szCs w:val="24"/>
        <w:u w:val="none" w:color="000000"/>
        <w:vertAlign w:val="baseline"/>
      </w:rPr>
    </w:lvl>
    <w:lvl w:ilvl="4" w:tplc="4BB262DC">
      <w:start w:val="1"/>
      <w:numFmt w:val="lowerLetter"/>
      <w:lvlText w:val="%5"/>
      <w:lvlJc w:val="left"/>
      <w:pPr>
        <w:ind w:left="3237"/>
      </w:pPr>
      <w:rPr>
        <w:rFonts w:ascii="Times New Roman" w:eastAsia="Times New Roman" w:hAnsi="Times New Roman" w:cs="Times New Roman"/>
        <w:b w:val="0"/>
        <w:i w:val="0"/>
        <w:strike w:val="0"/>
        <w:dstrike w:val="0"/>
        <w:color w:val="000000"/>
        <w:sz w:val="24"/>
        <w:szCs w:val="24"/>
        <w:u w:val="none" w:color="000000"/>
        <w:vertAlign w:val="baseline"/>
      </w:rPr>
    </w:lvl>
    <w:lvl w:ilvl="5" w:tplc="1C22A8B0">
      <w:start w:val="1"/>
      <w:numFmt w:val="lowerRoman"/>
      <w:lvlText w:val="%6"/>
      <w:lvlJc w:val="left"/>
      <w:pPr>
        <w:ind w:left="3957"/>
      </w:pPr>
      <w:rPr>
        <w:rFonts w:ascii="Times New Roman" w:eastAsia="Times New Roman" w:hAnsi="Times New Roman" w:cs="Times New Roman"/>
        <w:b w:val="0"/>
        <w:i w:val="0"/>
        <w:strike w:val="0"/>
        <w:dstrike w:val="0"/>
        <w:color w:val="000000"/>
        <w:sz w:val="24"/>
        <w:szCs w:val="24"/>
        <w:u w:val="none" w:color="000000"/>
        <w:vertAlign w:val="baseline"/>
      </w:rPr>
    </w:lvl>
    <w:lvl w:ilvl="6" w:tplc="11AAEBEE">
      <w:start w:val="1"/>
      <w:numFmt w:val="decimal"/>
      <w:lvlText w:val="%7"/>
      <w:lvlJc w:val="left"/>
      <w:pPr>
        <w:ind w:left="4677"/>
      </w:pPr>
      <w:rPr>
        <w:rFonts w:ascii="Times New Roman" w:eastAsia="Times New Roman" w:hAnsi="Times New Roman" w:cs="Times New Roman"/>
        <w:b w:val="0"/>
        <w:i w:val="0"/>
        <w:strike w:val="0"/>
        <w:dstrike w:val="0"/>
        <w:color w:val="000000"/>
        <w:sz w:val="24"/>
        <w:szCs w:val="24"/>
        <w:u w:val="none" w:color="000000"/>
        <w:vertAlign w:val="baseline"/>
      </w:rPr>
    </w:lvl>
    <w:lvl w:ilvl="7" w:tplc="A2C2872E">
      <w:start w:val="1"/>
      <w:numFmt w:val="lowerLetter"/>
      <w:lvlText w:val="%8"/>
      <w:lvlJc w:val="left"/>
      <w:pPr>
        <w:ind w:left="5397"/>
      </w:pPr>
      <w:rPr>
        <w:rFonts w:ascii="Times New Roman" w:eastAsia="Times New Roman" w:hAnsi="Times New Roman" w:cs="Times New Roman"/>
        <w:b w:val="0"/>
        <w:i w:val="0"/>
        <w:strike w:val="0"/>
        <w:dstrike w:val="0"/>
        <w:color w:val="000000"/>
        <w:sz w:val="24"/>
        <w:szCs w:val="24"/>
        <w:u w:val="none" w:color="000000"/>
        <w:vertAlign w:val="baseline"/>
      </w:rPr>
    </w:lvl>
    <w:lvl w:ilvl="8" w:tplc="69E6F45E">
      <w:start w:val="1"/>
      <w:numFmt w:val="lowerRoman"/>
      <w:lvlText w:val="%9"/>
      <w:lvlJc w:val="left"/>
      <w:pPr>
        <w:ind w:left="6117"/>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
    <w:nsid w:val="06616514"/>
    <w:multiLevelType w:val="hybridMultilevel"/>
    <w:tmpl w:val="E34458A8"/>
    <w:lvl w:ilvl="0" w:tplc="A2F2B1B4">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D5326A28">
      <w:start w:val="1"/>
      <w:numFmt w:val="bullet"/>
      <w:lvlText w:val="o"/>
      <w:lvlJc w:val="left"/>
      <w:pPr>
        <w:ind w:left="1620"/>
      </w:pPr>
      <w:rPr>
        <w:rFonts w:ascii="Times New Roman" w:eastAsia="Times New Roman" w:hAnsi="Times New Roman"/>
        <w:b w:val="0"/>
        <w:i w:val="0"/>
        <w:strike w:val="0"/>
        <w:dstrike w:val="0"/>
        <w:color w:val="000000"/>
        <w:sz w:val="24"/>
        <w:u w:val="none" w:color="000000"/>
        <w:vertAlign w:val="baseline"/>
      </w:rPr>
    </w:lvl>
    <w:lvl w:ilvl="2" w:tplc="DD2A3A0C">
      <w:start w:val="1"/>
      <w:numFmt w:val="bullet"/>
      <w:lvlText w:val="▪"/>
      <w:lvlJc w:val="left"/>
      <w:pPr>
        <w:ind w:left="2340"/>
      </w:pPr>
      <w:rPr>
        <w:rFonts w:ascii="Times New Roman" w:eastAsia="Times New Roman" w:hAnsi="Times New Roman"/>
        <w:b w:val="0"/>
        <w:i w:val="0"/>
        <w:strike w:val="0"/>
        <w:dstrike w:val="0"/>
        <w:color w:val="000000"/>
        <w:sz w:val="24"/>
        <w:u w:val="none" w:color="000000"/>
        <w:vertAlign w:val="baseline"/>
      </w:rPr>
    </w:lvl>
    <w:lvl w:ilvl="3" w:tplc="608439FE">
      <w:start w:val="1"/>
      <w:numFmt w:val="bullet"/>
      <w:lvlText w:val="•"/>
      <w:lvlJc w:val="left"/>
      <w:pPr>
        <w:ind w:left="3060"/>
      </w:pPr>
      <w:rPr>
        <w:rFonts w:ascii="Times New Roman" w:eastAsia="Times New Roman" w:hAnsi="Times New Roman"/>
        <w:b w:val="0"/>
        <w:i w:val="0"/>
        <w:strike w:val="0"/>
        <w:dstrike w:val="0"/>
        <w:color w:val="000000"/>
        <w:sz w:val="24"/>
        <w:u w:val="none" w:color="000000"/>
        <w:vertAlign w:val="baseline"/>
      </w:rPr>
    </w:lvl>
    <w:lvl w:ilvl="4" w:tplc="4692D46A">
      <w:start w:val="1"/>
      <w:numFmt w:val="bullet"/>
      <w:lvlText w:val="o"/>
      <w:lvlJc w:val="left"/>
      <w:pPr>
        <w:ind w:left="3780"/>
      </w:pPr>
      <w:rPr>
        <w:rFonts w:ascii="Times New Roman" w:eastAsia="Times New Roman" w:hAnsi="Times New Roman"/>
        <w:b w:val="0"/>
        <w:i w:val="0"/>
        <w:strike w:val="0"/>
        <w:dstrike w:val="0"/>
        <w:color w:val="000000"/>
        <w:sz w:val="24"/>
        <w:u w:val="none" w:color="000000"/>
        <w:vertAlign w:val="baseline"/>
      </w:rPr>
    </w:lvl>
    <w:lvl w:ilvl="5" w:tplc="5FB4F02A">
      <w:start w:val="1"/>
      <w:numFmt w:val="bullet"/>
      <w:lvlText w:val="▪"/>
      <w:lvlJc w:val="left"/>
      <w:pPr>
        <w:ind w:left="4500"/>
      </w:pPr>
      <w:rPr>
        <w:rFonts w:ascii="Times New Roman" w:eastAsia="Times New Roman" w:hAnsi="Times New Roman"/>
        <w:b w:val="0"/>
        <w:i w:val="0"/>
        <w:strike w:val="0"/>
        <w:dstrike w:val="0"/>
        <w:color w:val="000000"/>
        <w:sz w:val="24"/>
        <w:u w:val="none" w:color="000000"/>
        <w:vertAlign w:val="baseline"/>
      </w:rPr>
    </w:lvl>
    <w:lvl w:ilvl="6" w:tplc="41688E80">
      <w:start w:val="1"/>
      <w:numFmt w:val="bullet"/>
      <w:lvlText w:val="•"/>
      <w:lvlJc w:val="left"/>
      <w:pPr>
        <w:ind w:left="5220"/>
      </w:pPr>
      <w:rPr>
        <w:rFonts w:ascii="Times New Roman" w:eastAsia="Times New Roman" w:hAnsi="Times New Roman"/>
        <w:b w:val="0"/>
        <w:i w:val="0"/>
        <w:strike w:val="0"/>
        <w:dstrike w:val="0"/>
        <w:color w:val="000000"/>
        <w:sz w:val="24"/>
        <w:u w:val="none" w:color="000000"/>
        <w:vertAlign w:val="baseline"/>
      </w:rPr>
    </w:lvl>
    <w:lvl w:ilvl="7" w:tplc="50287FC2">
      <w:start w:val="1"/>
      <w:numFmt w:val="bullet"/>
      <w:lvlText w:val="o"/>
      <w:lvlJc w:val="left"/>
      <w:pPr>
        <w:ind w:left="5940"/>
      </w:pPr>
      <w:rPr>
        <w:rFonts w:ascii="Times New Roman" w:eastAsia="Times New Roman" w:hAnsi="Times New Roman"/>
        <w:b w:val="0"/>
        <w:i w:val="0"/>
        <w:strike w:val="0"/>
        <w:dstrike w:val="0"/>
        <w:color w:val="000000"/>
        <w:sz w:val="24"/>
        <w:u w:val="none" w:color="000000"/>
        <w:vertAlign w:val="baseline"/>
      </w:rPr>
    </w:lvl>
    <w:lvl w:ilvl="8" w:tplc="CE008440">
      <w:start w:val="1"/>
      <w:numFmt w:val="bullet"/>
      <w:lvlText w:val="▪"/>
      <w:lvlJc w:val="left"/>
      <w:pPr>
        <w:ind w:left="6660"/>
      </w:pPr>
      <w:rPr>
        <w:rFonts w:ascii="Times New Roman" w:eastAsia="Times New Roman" w:hAnsi="Times New Roman"/>
        <w:b w:val="0"/>
        <w:i w:val="0"/>
        <w:strike w:val="0"/>
        <w:dstrike w:val="0"/>
        <w:color w:val="000000"/>
        <w:sz w:val="24"/>
        <w:u w:val="none" w:color="000000"/>
        <w:vertAlign w:val="baseline"/>
      </w:rPr>
    </w:lvl>
  </w:abstractNum>
  <w:abstractNum w:abstractNumId="3">
    <w:nsid w:val="2EFC4394"/>
    <w:multiLevelType w:val="hybridMultilevel"/>
    <w:tmpl w:val="8C08861A"/>
    <w:lvl w:ilvl="0" w:tplc="0442B832">
      <w:start w:val="1"/>
      <w:numFmt w:val="bullet"/>
      <w:lvlText w:val="-"/>
      <w:lvlJc w:val="left"/>
      <w:pPr>
        <w:ind w:left="139"/>
      </w:pPr>
      <w:rPr>
        <w:rFonts w:ascii="Times New Roman" w:eastAsia="Times New Roman" w:hAnsi="Times New Roman"/>
        <w:b w:val="0"/>
        <w:i w:val="0"/>
        <w:strike w:val="0"/>
        <w:dstrike w:val="0"/>
        <w:color w:val="000000"/>
        <w:sz w:val="24"/>
        <w:u w:val="none" w:color="000000"/>
        <w:vertAlign w:val="baseline"/>
      </w:rPr>
    </w:lvl>
    <w:lvl w:ilvl="1" w:tplc="0D92125E">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1A7C4BC4">
      <w:start w:val="1"/>
      <w:numFmt w:val="lowerRoman"/>
      <w:lvlText w:val="%3"/>
      <w:lvlJc w:val="left"/>
      <w:pPr>
        <w:ind w:left="1798"/>
      </w:pPr>
      <w:rPr>
        <w:rFonts w:ascii="Times New Roman" w:eastAsia="Times New Roman" w:hAnsi="Times New Roman" w:cs="Times New Roman"/>
        <w:b w:val="0"/>
        <w:i w:val="0"/>
        <w:strike w:val="0"/>
        <w:dstrike w:val="0"/>
        <w:color w:val="000000"/>
        <w:sz w:val="24"/>
        <w:szCs w:val="24"/>
        <w:u w:val="none" w:color="000000"/>
        <w:vertAlign w:val="baseline"/>
      </w:rPr>
    </w:lvl>
    <w:lvl w:ilvl="3" w:tplc="1C7C32BE">
      <w:start w:val="1"/>
      <w:numFmt w:val="decimal"/>
      <w:lvlText w:val="%4"/>
      <w:lvlJc w:val="left"/>
      <w:pPr>
        <w:ind w:left="2518"/>
      </w:pPr>
      <w:rPr>
        <w:rFonts w:ascii="Times New Roman" w:eastAsia="Times New Roman" w:hAnsi="Times New Roman" w:cs="Times New Roman"/>
        <w:b w:val="0"/>
        <w:i w:val="0"/>
        <w:strike w:val="0"/>
        <w:dstrike w:val="0"/>
        <w:color w:val="000000"/>
        <w:sz w:val="24"/>
        <w:szCs w:val="24"/>
        <w:u w:val="none" w:color="000000"/>
        <w:vertAlign w:val="baseline"/>
      </w:rPr>
    </w:lvl>
    <w:lvl w:ilvl="4" w:tplc="29CA9C64">
      <w:start w:val="1"/>
      <w:numFmt w:val="lowerLetter"/>
      <w:lvlText w:val="%5"/>
      <w:lvlJc w:val="left"/>
      <w:pPr>
        <w:ind w:left="3238"/>
      </w:pPr>
      <w:rPr>
        <w:rFonts w:ascii="Times New Roman" w:eastAsia="Times New Roman" w:hAnsi="Times New Roman" w:cs="Times New Roman"/>
        <w:b w:val="0"/>
        <w:i w:val="0"/>
        <w:strike w:val="0"/>
        <w:dstrike w:val="0"/>
        <w:color w:val="000000"/>
        <w:sz w:val="24"/>
        <w:szCs w:val="24"/>
        <w:u w:val="none" w:color="000000"/>
        <w:vertAlign w:val="baseline"/>
      </w:rPr>
    </w:lvl>
    <w:lvl w:ilvl="5" w:tplc="47087D16">
      <w:start w:val="1"/>
      <w:numFmt w:val="lowerRoman"/>
      <w:lvlText w:val="%6"/>
      <w:lvlJc w:val="left"/>
      <w:pPr>
        <w:ind w:left="3958"/>
      </w:pPr>
      <w:rPr>
        <w:rFonts w:ascii="Times New Roman" w:eastAsia="Times New Roman" w:hAnsi="Times New Roman" w:cs="Times New Roman"/>
        <w:b w:val="0"/>
        <w:i w:val="0"/>
        <w:strike w:val="0"/>
        <w:dstrike w:val="0"/>
        <w:color w:val="000000"/>
        <w:sz w:val="24"/>
        <w:szCs w:val="24"/>
        <w:u w:val="none" w:color="000000"/>
        <w:vertAlign w:val="baseline"/>
      </w:rPr>
    </w:lvl>
    <w:lvl w:ilvl="6" w:tplc="54023A0A">
      <w:start w:val="1"/>
      <w:numFmt w:val="decimal"/>
      <w:lvlText w:val="%7"/>
      <w:lvlJc w:val="left"/>
      <w:pPr>
        <w:ind w:left="4678"/>
      </w:pPr>
      <w:rPr>
        <w:rFonts w:ascii="Times New Roman" w:eastAsia="Times New Roman" w:hAnsi="Times New Roman" w:cs="Times New Roman"/>
        <w:b w:val="0"/>
        <w:i w:val="0"/>
        <w:strike w:val="0"/>
        <w:dstrike w:val="0"/>
        <w:color w:val="000000"/>
        <w:sz w:val="24"/>
        <w:szCs w:val="24"/>
        <w:u w:val="none" w:color="000000"/>
        <w:vertAlign w:val="baseline"/>
      </w:rPr>
    </w:lvl>
    <w:lvl w:ilvl="7" w:tplc="F36E8768">
      <w:start w:val="1"/>
      <w:numFmt w:val="lowerLetter"/>
      <w:lvlText w:val="%8"/>
      <w:lvlJc w:val="left"/>
      <w:pPr>
        <w:ind w:left="5398"/>
      </w:pPr>
      <w:rPr>
        <w:rFonts w:ascii="Times New Roman" w:eastAsia="Times New Roman" w:hAnsi="Times New Roman" w:cs="Times New Roman"/>
        <w:b w:val="0"/>
        <w:i w:val="0"/>
        <w:strike w:val="0"/>
        <w:dstrike w:val="0"/>
        <w:color w:val="000000"/>
        <w:sz w:val="24"/>
        <w:szCs w:val="24"/>
        <w:u w:val="none" w:color="000000"/>
        <w:vertAlign w:val="baseline"/>
      </w:rPr>
    </w:lvl>
    <w:lvl w:ilvl="8" w:tplc="308E2DD2">
      <w:start w:val="1"/>
      <w:numFmt w:val="lowerRoman"/>
      <w:lvlText w:val="%9"/>
      <w:lvlJc w:val="left"/>
      <w:pPr>
        <w:ind w:left="6118"/>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
    <w:nsid w:val="34C9393E"/>
    <w:multiLevelType w:val="multilevel"/>
    <w:tmpl w:val="8B4C843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9"/>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5">
    <w:nsid w:val="3DE53A52"/>
    <w:multiLevelType w:val="multilevel"/>
    <w:tmpl w:val="34E46A6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7"/>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5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7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9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81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3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5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7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6">
    <w:nsid w:val="44D97C87"/>
    <w:multiLevelType w:val="hybridMultilevel"/>
    <w:tmpl w:val="53D6D0A8"/>
    <w:lvl w:ilvl="0" w:tplc="6908DAAA">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2FF6578E">
      <w:start w:val="1"/>
      <w:numFmt w:val="bullet"/>
      <w:lvlText w:val="o"/>
      <w:lvlJc w:val="left"/>
      <w:pPr>
        <w:ind w:left="1620"/>
      </w:pPr>
      <w:rPr>
        <w:rFonts w:ascii="Times New Roman" w:eastAsia="Times New Roman" w:hAnsi="Times New Roman"/>
        <w:b w:val="0"/>
        <w:i w:val="0"/>
        <w:strike w:val="0"/>
        <w:dstrike w:val="0"/>
        <w:color w:val="000000"/>
        <w:sz w:val="24"/>
        <w:u w:val="none" w:color="000000"/>
        <w:vertAlign w:val="baseline"/>
      </w:rPr>
    </w:lvl>
    <w:lvl w:ilvl="2" w:tplc="475C218C">
      <w:start w:val="1"/>
      <w:numFmt w:val="bullet"/>
      <w:lvlText w:val="▪"/>
      <w:lvlJc w:val="left"/>
      <w:pPr>
        <w:ind w:left="2340"/>
      </w:pPr>
      <w:rPr>
        <w:rFonts w:ascii="Times New Roman" w:eastAsia="Times New Roman" w:hAnsi="Times New Roman"/>
        <w:b w:val="0"/>
        <w:i w:val="0"/>
        <w:strike w:val="0"/>
        <w:dstrike w:val="0"/>
        <w:color w:val="000000"/>
        <w:sz w:val="24"/>
        <w:u w:val="none" w:color="000000"/>
        <w:vertAlign w:val="baseline"/>
      </w:rPr>
    </w:lvl>
    <w:lvl w:ilvl="3" w:tplc="3C16A8DC">
      <w:start w:val="1"/>
      <w:numFmt w:val="bullet"/>
      <w:lvlText w:val="•"/>
      <w:lvlJc w:val="left"/>
      <w:pPr>
        <w:ind w:left="3060"/>
      </w:pPr>
      <w:rPr>
        <w:rFonts w:ascii="Times New Roman" w:eastAsia="Times New Roman" w:hAnsi="Times New Roman"/>
        <w:b w:val="0"/>
        <w:i w:val="0"/>
        <w:strike w:val="0"/>
        <w:dstrike w:val="0"/>
        <w:color w:val="000000"/>
        <w:sz w:val="24"/>
        <w:u w:val="none" w:color="000000"/>
        <w:vertAlign w:val="baseline"/>
      </w:rPr>
    </w:lvl>
    <w:lvl w:ilvl="4" w:tplc="9D50965A">
      <w:start w:val="1"/>
      <w:numFmt w:val="bullet"/>
      <w:lvlText w:val="o"/>
      <w:lvlJc w:val="left"/>
      <w:pPr>
        <w:ind w:left="3780"/>
      </w:pPr>
      <w:rPr>
        <w:rFonts w:ascii="Times New Roman" w:eastAsia="Times New Roman" w:hAnsi="Times New Roman"/>
        <w:b w:val="0"/>
        <w:i w:val="0"/>
        <w:strike w:val="0"/>
        <w:dstrike w:val="0"/>
        <w:color w:val="000000"/>
        <w:sz w:val="24"/>
        <w:u w:val="none" w:color="000000"/>
        <w:vertAlign w:val="baseline"/>
      </w:rPr>
    </w:lvl>
    <w:lvl w:ilvl="5" w:tplc="9670B172">
      <w:start w:val="1"/>
      <w:numFmt w:val="bullet"/>
      <w:lvlText w:val="▪"/>
      <w:lvlJc w:val="left"/>
      <w:pPr>
        <w:ind w:left="4500"/>
      </w:pPr>
      <w:rPr>
        <w:rFonts w:ascii="Times New Roman" w:eastAsia="Times New Roman" w:hAnsi="Times New Roman"/>
        <w:b w:val="0"/>
        <w:i w:val="0"/>
        <w:strike w:val="0"/>
        <w:dstrike w:val="0"/>
        <w:color w:val="000000"/>
        <w:sz w:val="24"/>
        <w:u w:val="none" w:color="000000"/>
        <w:vertAlign w:val="baseline"/>
      </w:rPr>
    </w:lvl>
    <w:lvl w:ilvl="6" w:tplc="ED382670">
      <w:start w:val="1"/>
      <w:numFmt w:val="bullet"/>
      <w:lvlText w:val="•"/>
      <w:lvlJc w:val="left"/>
      <w:pPr>
        <w:ind w:left="5220"/>
      </w:pPr>
      <w:rPr>
        <w:rFonts w:ascii="Times New Roman" w:eastAsia="Times New Roman" w:hAnsi="Times New Roman"/>
        <w:b w:val="0"/>
        <w:i w:val="0"/>
        <w:strike w:val="0"/>
        <w:dstrike w:val="0"/>
        <w:color w:val="000000"/>
        <w:sz w:val="24"/>
        <w:u w:val="none" w:color="000000"/>
        <w:vertAlign w:val="baseline"/>
      </w:rPr>
    </w:lvl>
    <w:lvl w:ilvl="7" w:tplc="EC38DB3C">
      <w:start w:val="1"/>
      <w:numFmt w:val="bullet"/>
      <w:lvlText w:val="o"/>
      <w:lvlJc w:val="left"/>
      <w:pPr>
        <w:ind w:left="5940"/>
      </w:pPr>
      <w:rPr>
        <w:rFonts w:ascii="Times New Roman" w:eastAsia="Times New Roman" w:hAnsi="Times New Roman"/>
        <w:b w:val="0"/>
        <w:i w:val="0"/>
        <w:strike w:val="0"/>
        <w:dstrike w:val="0"/>
        <w:color w:val="000000"/>
        <w:sz w:val="24"/>
        <w:u w:val="none" w:color="000000"/>
        <w:vertAlign w:val="baseline"/>
      </w:rPr>
    </w:lvl>
    <w:lvl w:ilvl="8" w:tplc="1EB0B040">
      <w:start w:val="1"/>
      <w:numFmt w:val="bullet"/>
      <w:lvlText w:val="▪"/>
      <w:lvlJc w:val="left"/>
      <w:pPr>
        <w:ind w:left="6660"/>
      </w:pPr>
      <w:rPr>
        <w:rFonts w:ascii="Times New Roman" w:eastAsia="Times New Roman" w:hAnsi="Times New Roman"/>
        <w:b w:val="0"/>
        <w:i w:val="0"/>
        <w:strike w:val="0"/>
        <w:dstrike w:val="0"/>
        <w:color w:val="000000"/>
        <w:sz w:val="24"/>
        <w:u w:val="none" w:color="000000"/>
        <w:vertAlign w:val="baseline"/>
      </w:rPr>
    </w:lvl>
  </w:abstractNum>
  <w:abstractNum w:abstractNumId="7">
    <w:nsid w:val="50691BCF"/>
    <w:multiLevelType w:val="multilevel"/>
    <w:tmpl w:val="3560EEDE"/>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12"/>
      <w:numFmt w:val="decimal"/>
      <w:lvlText w:val="%1.%2"/>
      <w:lvlJc w:val="left"/>
      <w:pPr>
        <w:ind w:left="63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decimal"/>
      <w:lvlRestart w:val="0"/>
      <w:lvlText w:val="%1.%2.%3."/>
      <w:lvlJc w:val="left"/>
      <w:pPr>
        <w:ind w:left="99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8">
    <w:nsid w:val="5BFD4E56"/>
    <w:multiLevelType w:val="multilevel"/>
    <w:tmpl w:val="F69E949E"/>
    <w:lvl w:ilvl="0">
      <w:start w:val="2"/>
      <w:numFmt w:val="decimal"/>
      <w:lvlText w:val="%1."/>
      <w:lvlJc w:val="left"/>
      <w:pPr>
        <w:ind w:left="360" w:hanging="360"/>
      </w:pPr>
      <w:rPr>
        <w:rFonts w:hint="default"/>
      </w:rPr>
    </w:lvl>
    <w:lvl w:ilvl="1">
      <w:start w:val="5"/>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9">
    <w:nsid w:val="68A606B5"/>
    <w:multiLevelType w:val="multilevel"/>
    <w:tmpl w:val="F25A076E"/>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4"/>
      <w:numFmt w:val="decimal"/>
      <w:lvlRestart w:val="0"/>
      <w:lvlText w:val="%1.%2."/>
      <w:lvlJc w:val="left"/>
      <w:pPr>
        <w:ind w:left="96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5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7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9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81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3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5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7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0">
    <w:nsid w:val="6E4F0B87"/>
    <w:multiLevelType w:val="hybridMultilevel"/>
    <w:tmpl w:val="E904C5C4"/>
    <w:lvl w:ilvl="0" w:tplc="794613F0">
      <w:start w:val="1"/>
      <w:numFmt w:val="bullet"/>
      <w:lvlText w:val="-"/>
      <w:lvlJc w:val="left"/>
      <w:pPr>
        <w:ind w:left="679"/>
      </w:pPr>
      <w:rPr>
        <w:rFonts w:ascii="Times New Roman" w:eastAsia="Times New Roman" w:hAnsi="Times New Roman"/>
        <w:b w:val="0"/>
        <w:i w:val="0"/>
        <w:strike w:val="0"/>
        <w:dstrike w:val="0"/>
        <w:color w:val="000000"/>
        <w:sz w:val="24"/>
        <w:u w:val="none" w:color="000000"/>
        <w:vertAlign w:val="baseline"/>
      </w:rPr>
    </w:lvl>
    <w:lvl w:ilvl="1" w:tplc="44584DB6">
      <w:start w:val="1"/>
      <w:numFmt w:val="bullet"/>
      <w:lvlText w:val="o"/>
      <w:lvlJc w:val="left"/>
      <w:pPr>
        <w:ind w:left="1620"/>
      </w:pPr>
      <w:rPr>
        <w:rFonts w:ascii="Times New Roman" w:eastAsia="Times New Roman" w:hAnsi="Times New Roman"/>
        <w:b w:val="0"/>
        <w:i w:val="0"/>
        <w:strike w:val="0"/>
        <w:dstrike w:val="0"/>
        <w:color w:val="000000"/>
        <w:sz w:val="24"/>
        <w:u w:val="none" w:color="000000"/>
        <w:vertAlign w:val="baseline"/>
      </w:rPr>
    </w:lvl>
    <w:lvl w:ilvl="2" w:tplc="C9E63934">
      <w:start w:val="1"/>
      <w:numFmt w:val="bullet"/>
      <w:lvlText w:val="▪"/>
      <w:lvlJc w:val="left"/>
      <w:pPr>
        <w:ind w:left="2340"/>
      </w:pPr>
      <w:rPr>
        <w:rFonts w:ascii="Times New Roman" w:eastAsia="Times New Roman" w:hAnsi="Times New Roman"/>
        <w:b w:val="0"/>
        <w:i w:val="0"/>
        <w:strike w:val="0"/>
        <w:dstrike w:val="0"/>
        <w:color w:val="000000"/>
        <w:sz w:val="24"/>
        <w:u w:val="none" w:color="000000"/>
        <w:vertAlign w:val="baseline"/>
      </w:rPr>
    </w:lvl>
    <w:lvl w:ilvl="3" w:tplc="DE1A20FE">
      <w:start w:val="1"/>
      <w:numFmt w:val="bullet"/>
      <w:lvlText w:val="•"/>
      <w:lvlJc w:val="left"/>
      <w:pPr>
        <w:ind w:left="3060"/>
      </w:pPr>
      <w:rPr>
        <w:rFonts w:ascii="Times New Roman" w:eastAsia="Times New Roman" w:hAnsi="Times New Roman"/>
        <w:b w:val="0"/>
        <w:i w:val="0"/>
        <w:strike w:val="0"/>
        <w:dstrike w:val="0"/>
        <w:color w:val="000000"/>
        <w:sz w:val="24"/>
        <w:u w:val="none" w:color="000000"/>
        <w:vertAlign w:val="baseline"/>
      </w:rPr>
    </w:lvl>
    <w:lvl w:ilvl="4" w:tplc="2FB23740">
      <w:start w:val="1"/>
      <w:numFmt w:val="bullet"/>
      <w:lvlText w:val="o"/>
      <w:lvlJc w:val="left"/>
      <w:pPr>
        <w:ind w:left="3780"/>
      </w:pPr>
      <w:rPr>
        <w:rFonts w:ascii="Times New Roman" w:eastAsia="Times New Roman" w:hAnsi="Times New Roman"/>
        <w:b w:val="0"/>
        <w:i w:val="0"/>
        <w:strike w:val="0"/>
        <w:dstrike w:val="0"/>
        <w:color w:val="000000"/>
        <w:sz w:val="24"/>
        <w:u w:val="none" w:color="000000"/>
        <w:vertAlign w:val="baseline"/>
      </w:rPr>
    </w:lvl>
    <w:lvl w:ilvl="5" w:tplc="2264AC9E">
      <w:start w:val="1"/>
      <w:numFmt w:val="bullet"/>
      <w:lvlText w:val="▪"/>
      <w:lvlJc w:val="left"/>
      <w:pPr>
        <w:ind w:left="4500"/>
      </w:pPr>
      <w:rPr>
        <w:rFonts w:ascii="Times New Roman" w:eastAsia="Times New Roman" w:hAnsi="Times New Roman"/>
        <w:b w:val="0"/>
        <w:i w:val="0"/>
        <w:strike w:val="0"/>
        <w:dstrike w:val="0"/>
        <w:color w:val="000000"/>
        <w:sz w:val="24"/>
        <w:u w:val="none" w:color="000000"/>
        <w:vertAlign w:val="baseline"/>
      </w:rPr>
    </w:lvl>
    <w:lvl w:ilvl="6" w:tplc="AF7CD7F4">
      <w:start w:val="1"/>
      <w:numFmt w:val="bullet"/>
      <w:lvlText w:val="•"/>
      <w:lvlJc w:val="left"/>
      <w:pPr>
        <w:ind w:left="5220"/>
      </w:pPr>
      <w:rPr>
        <w:rFonts w:ascii="Times New Roman" w:eastAsia="Times New Roman" w:hAnsi="Times New Roman"/>
        <w:b w:val="0"/>
        <w:i w:val="0"/>
        <w:strike w:val="0"/>
        <w:dstrike w:val="0"/>
        <w:color w:val="000000"/>
        <w:sz w:val="24"/>
        <w:u w:val="none" w:color="000000"/>
        <w:vertAlign w:val="baseline"/>
      </w:rPr>
    </w:lvl>
    <w:lvl w:ilvl="7" w:tplc="38A437EE">
      <w:start w:val="1"/>
      <w:numFmt w:val="bullet"/>
      <w:lvlText w:val="o"/>
      <w:lvlJc w:val="left"/>
      <w:pPr>
        <w:ind w:left="5940"/>
      </w:pPr>
      <w:rPr>
        <w:rFonts w:ascii="Times New Roman" w:eastAsia="Times New Roman" w:hAnsi="Times New Roman"/>
        <w:b w:val="0"/>
        <w:i w:val="0"/>
        <w:strike w:val="0"/>
        <w:dstrike w:val="0"/>
        <w:color w:val="000000"/>
        <w:sz w:val="24"/>
        <w:u w:val="none" w:color="000000"/>
        <w:vertAlign w:val="baseline"/>
      </w:rPr>
    </w:lvl>
    <w:lvl w:ilvl="8" w:tplc="0AE0760C">
      <w:start w:val="1"/>
      <w:numFmt w:val="bullet"/>
      <w:lvlText w:val="▪"/>
      <w:lvlJc w:val="left"/>
      <w:pPr>
        <w:ind w:left="6660"/>
      </w:pPr>
      <w:rPr>
        <w:rFonts w:ascii="Times New Roman" w:eastAsia="Times New Roman" w:hAnsi="Times New Roman"/>
        <w:b w:val="0"/>
        <w:i w:val="0"/>
        <w:strike w:val="0"/>
        <w:dstrike w:val="0"/>
        <w:color w:val="000000"/>
        <w:sz w:val="24"/>
        <w:u w:val="none" w:color="000000"/>
        <w:vertAlign w:val="baseline"/>
      </w:rPr>
    </w:lvl>
  </w:abstractNum>
  <w:abstractNum w:abstractNumId="11">
    <w:nsid w:val="7A4738E6"/>
    <w:multiLevelType w:val="multilevel"/>
    <w:tmpl w:val="25FA52E0"/>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8"/>
      <w:numFmt w:val="decimal"/>
      <w:lvlText w:val="%1.%2"/>
      <w:lvlJc w:val="left"/>
      <w:pPr>
        <w:ind w:left="63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decimal"/>
      <w:lvlRestart w:val="0"/>
      <w:lvlText w:val="%1.%2.%3."/>
      <w:lvlJc w:val="left"/>
      <w:pPr>
        <w:ind w:left="99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abstractNum>
  <w:num w:numId="1">
    <w:abstractNumId w:val="6"/>
  </w:num>
  <w:num w:numId="2">
    <w:abstractNumId w:val="11"/>
  </w:num>
  <w:num w:numId="3">
    <w:abstractNumId w:val="9"/>
  </w:num>
  <w:num w:numId="4">
    <w:abstractNumId w:val="5"/>
  </w:num>
  <w:num w:numId="5">
    <w:abstractNumId w:val="0"/>
  </w:num>
  <w:num w:numId="6">
    <w:abstractNumId w:val="7"/>
  </w:num>
  <w:num w:numId="7">
    <w:abstractNumId w:val="4"/>
  </w:num>
  <w:num w:numId="8">
    <w:abstractNumId w:val="10"/>
  </w:num>
  <w:num w:numId="9">
    <w:abstractNumId w:val="2"/>
  </w:num>
  <w:num w:numId="10">
    <w:abstractNumId w:val="1"/>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4E98"/>
    <w:rsid w:val="00003552"/>
    <w:rsid w:val="00026B07"/>
    <w:rsid w:val="00045DA2"/>
    <w:rsid w:val="000468F1"/>
    <w:rsid w:val="00052FD6"/>
    <w:rsid w:val="00054075"/>
    <w:rsid w:val="00055CC4"/>
    <w:rsid w:val="0005762D"/>
    <w:rsid w:val="00066CE4"/>
    <w:rsid w:val="00092133"/>
    <w:rsid w:val="0009717D"/>
    <w:rsid w:val="000A4359"/>
    <w:rsid w:val="000A60D5"/>
    <w:rsid w:val="000C1614"/>
    <w:rsid w:val="000C1DAA"/>
    <w:rsid w:val="000D0993"/>
    <w:rsid w:val="000E580C"/>
    <w:rsid w:val="000F5F72"/>
    <w:rsid w:val="000F60B9"/>
    <w:rsid w:val="000F7902"/>
    <w:rsid w:val="00121B00"/>
    <w:rsid w:val="00147A3F"/>
    <w:rsid w:val="00164775"/>
    <w:rsid w:val="00172345"/>
    <w:rsid w:val="00182A5D"/>
    <w:rsid w:val="00194B4A"/>
    <w:rsid w:val="001C182E"/>
    <w:rsid w:val="001C5ACB"/>
    <w:rsid w:val="001D4848"/>
    <w:rsid w:val="001D7EF3"/>
    <w:rsid w:val="001E4305"/>
    <w:rsid w:val="001F5939"/>
    <w:rsid w:val="001F6A3D"/>
    <w:rsid w:val="00210B5B"/>
    <w:rsid w:val="002277FE"/>
    <w:rsid w:val="002312EF"/>
    <w:rsid w:val="0023178F"/>
    <w:rsid w:val="00233E8B"/>
    <w:rsid w:val="00236CA6"/>
    <w:rsid w:val="00241104"/>
    <w:rsid w:val="00245D8F"/>
    <w:rsid w:val="00250B72"/>
    <w:rsid w:val="00252DC2"/>
    <w:rsid w:val="002547D3"/>
    <w:rsid w:val="00255AD8"/>
    <w:rsid w:val="002832E4"/>
    <w:rsid w:val="00296A81"/>
    <w:rsid w:val="00296F47"/>
    <w:rsid w:val="00297742"/>
    <w:rsid w:val="002977ED"/>
    <w:rsid w:val="002A5A6B"/>
    <w:rsid w:val="002A64FC"/>
    <w:rsid w:val="002C2FAB"/>
    <w:rsid w:val="002C34FB"/>
    <w:rsid w:val="002C43AA"/>
    <w:rsid w:val="002D7732"/>
    <w:rsid w:val="002E0125"/>
    <w:rsid w:val="002E04CF"/>
    <w:rsid w:val="002E0C13"/>
    <w:rsid w:val="002E1D4B"/>
    <w:rsid w:val="002F50A2"/>
    <w:rsid w:val="003202CF"/>
    <w:rsid w:val="003222B4"/>
    <w:rsid w:val="00323364"/>
    <w:rsid w:val="0032479E"/>
    <w:rsid w:val="00347205"/>
    <w:rsid w:val="00361645"/>
    <w:rsid w:val="003645A6"/>
    <w:rsid w:val="003727B3"/>
    <w:rsid w:val="00372C8D"/>
    <w:rsid w:val="00373302"/>
    <w:rsid w:val="003A34AD"/>
    <w:rsid w:val="003C09B2"/>
    <w:rsid w:val="003C42E8"/>
    <w:rsid w:val="003D65D6"/>
    <w:rsid w:val="00402A25"/>
    <w:rsid w:val="00411C74"/>
    <w:rsid w:val="00443A82"/>
    <w:rsid w:val="0045316D"/>
    <w:rsid w:val="00455151"/>
    <w:rsid w:val="00465048"/>
    <w:rsid w:val="00475996"/>
    <w:rsid w:val="00477189"/>
    <w:rsid w:val="004800A9"/>
    <w:rsid w:val="0048072F"/>
    <w:rsid w:val="00481D4B"/>
    <w:rsid w:val="004829F9"/>
    <w:rsid w:val="004A2DD5"/>
    <w:rsid w:val="004C0A06"/>
    <w:rsid w:val="004C353D"/>
    <w:rsid w:val="004C551D"/>
    <w:rsid w:val="004C6332"/>
    <w:rsid w:val="004D2417"/>
    <w:rsid w:val="004D37EE"/>
    <w:rsid w:val="004E134E"/>
    <w:rsid w:val="004E3F0A"/>
    <w:rsid w:val="004E45E8"/>
    <w:rsid w:val="004E4A17"/>
    <w:rsid w:val="004E6304"/>
    <w:rsid w:val="004F4F58"/>
    <w:rsid w:val="005175A4"/>
    <w:rsid w:val="00530771"/>
    <w:rsid w:val="00530FAD"/>
    <w:rsid w:val="00540F5F"/>
    <w:rsid w:val="0054248C"/>
    <w:rsid w:val="00543AEA"/>
    <w:rsid w:val="00544B5C"/>
    <w:rsid w:val="00550EC2"/>
    <w:rsid w:val="00566874"/>
    <w:rsid w:val="00571AF4"/>
    <w:rsid w:val="00581CDE"/>
    <w:rsid w:val="00583EE3"/>
    <w:rsid w:val="00585CD9"/>
    <w:rsid w:val="00591349"/>
    <w:rsid w:val="005914AC"/>
    <w:rsid w:val="005A073C"/>
    <w:rsid w:val="005A61EC"/>
    <w:rsid w:val="005B0BD5"/>
    <w:rsid w:val="005B2600"/>
    <w:rsid w:val="005C4A1E"/>
    <w:rsid w:val="005C5E58"/>
    <w:rsid w:val="005D0BF0"/>
    <w:rsid w:val="005D1195"/>
    <w:rsid w:val="005D4530"/>
    <w:rsid w:val="005E1971"/>
    <w:rsid w:val="005E251E"/>
    <w:rsid w:val="005E67BE"/>
    <w:rsid w:val="005E70A8"/>
    <w:rsid w:val="005F7448"/>
    <w:rsid w:val="00621BC5"/>
    <w:rsid w:val="00623322"/>
    <w:rsid w:val="00625026"/>
    <w:rsid w:val="00625663"/>
    <w:rsid w:val="0063012D"/>
    <w:rsid w:val="00640E41"/>
    <w:rsid w:val="006442CA"/>
    <w:rsid w:val="00656B33"/>
    <w:rsid w:val="00657180"/>
    <w:rsid w:val="0066530F"/>
    <w:rsid w:val="006662D2"/>
    <w:rsid w:val="00666E80"/>
    <w:rsid w:val="00675B77"/>
    <w:rsid w:val="006761A0"/>
    <w:rsid w:val="00687F49"/>
    <w:rsid w:val="006951C6"/>
    <w:rsid w:val="006A06F6"/>
    <w:rsid w:val="006A11F6"/>
    <w:rsid w:val="006A5C2F"/>
    <w:rsid w:val="006A7CA4"/>
    <w:rsid w:val="006B6945"/>
    <w:rsid w:val="006C0605"/>
    <w:rsid w:val="006C66C4"/>
    <w:rsid w:val="006D35A2"/>
    <w:rsid w:val="006E01A0"/>
    <w:rsid w:val="006E1AFE"/>
    <w:rsid w:val="006E20D1"/>
    <w:rsid w:val="006E3333"/>
    <w:rsid w:val="006E4E9E"/>
    <w:rsid w:val="006F6FA9"/>
    <w:rsid w:val="006F72CA"/>
    <w:rsid w:val="006F7347"/>
    <w:rsid w:val="006F770D"/>
    <w:rsid w:val="00711FA5"/>
    <w:rsid w:val="00713B0B"/>
    <w:rsid w:val="00714868"/>
    <w:rsid w:val="0071756C"/>
    <w:rsid w:val="007270FE"/>
    <w:rsid w:val="00732891"/>
    <w:rsid w:val="007424AD"/>
    <w:rsid w:val="00753997"/>
    <w:rsid w:val="00757E39"/>
    <w:rsid w:val="00762C39"/>
    <w:rsid w:val="00765E47"/>
    <w:rsid w:val="00777EE1"/>
    <w:rsid w:val="00785DDE"/>
    <w:rsid w:val="00787AE6"/>
    <w:rsid w:val="00787D4F"/>
    <w:rsid w:val="00791B72"/>
    <w:rsid w:val="00794ACF"/>
    <w:rsid w:val="007A282A"/>
    <w:rsid w:val="007A51BF"/>
    <w:rsid w:val="007C1F32"/>
    <w:rsid w:val="007C6087"/>
    <w:rsid w:val="007D0AA6"/>
    <w:rsid w:val="007D227A"/>
    <w:rsid w:val="007E14C8"/>
    <w:rsid w:val="007E2490"/>
    <w:rsid w:val="007E6360"/>
    <w:rsid w:val="007F3E99"/>
    <w:rsid w:val="007F70AA"/>
    <w:rsid w:val="00802D90"/>
    <w:rsid w:val="0080599A"/>
    <w:rsid w:val="00806F97"/>
    <w:rsid w:val="008103F6"/>
    <w:rsid w:val="00812440"/>
    <w:rsid w:val="00820EA6"/>
    <w:rsid w:val="008269BE"/>
    <w:rsid w:val="00827D52"/>
    <w:rsid w:val="00833402"/>
    <w:rsid w:val="008426E0"/>
    <w:rsid w:val="0085097C"/>
    <w:rsid w:val="008526DD"/>
    <w:rsid w:val="00856821"/>
    <w:rsid w:val="008B3A2C"/>
    <w:rsid w:val="008B7806"/>
    <w:rsid w:val="008C59A8"/>
    <w:rsid w:val="008C6C29"/>
    <w:rsid w:val="008D7CAD"/>
    <w:rsid w:val="008D7E04"/>
    <w:rsid w:val="008E5EAC"/>
    <w:rsid w:val="008E6368"/>
    <w:rsid w:val="008E79D5"/>
    <w:rsid w:val="008F078D"/>
    <w:rsid w:val="008F506F"/>
    <w:rsid w:val="00900C1A"/>
    <w:rsid w:val="00903F0C"/>
    <w:rsid w:val="009123E9"/>
    <w:rsid w:val="00914DB1"/>
    <w:rsid w:val="00916976"/>
    <w:rsid w:val="00916AB6"/>
    <w:rsid w:val="0092743A"/>
    <w:rsid w:val="009327F4"/>
    <w:rsid w:val="009363FA"/>
    <w:rsid w:val="00946C60"/>
    <w:rsid w:val="009502A6"/>
    <w:rsid w:val="00962445"/>
    <w:rsid w:val="009728DC"/>
    <w:rsid w:val="0097350E"/>
    <w:rsid w:val="00974D3E"/>
    <w:rsid w:val="009846C4"/>
    <w:rsid w:val="00987B02"/>
    <w:rsid w:val="009B01EC"/>
    <w:rsid w:val="009B7A91"/>
    <w:rsid w:val="009C0C90"/>
    <w:rsid w:val="009C151B"/>
    <w:rsid w:val="009C3B3D"/>
    <w:rsid w:val="009C4D42"/>
    <w:rsid w:val="009D38F3"/>
    <w:rsid w:val="009D7F5B"/>
    <w:rsid w:val="009F6CAE"/>
    <w:rsid w:val="00A15781"/>
    <w:rsid w:val="00A17870"/>
    <w:rsid w:val="00A21B6E"/>
    <w:rsid w:val="00A240D7"/>
    <w:rsid w:val="00A24DBE"/>
    <w:rsid w:val="00A43C1D"/>
    <w:rsid w:val="00A446B5"/>
    <w:rsid w:val="00A46853"/>
    <w:rsid w:val="00A52EBD"/>
    <w:rsid w:val="00A5360B"/>
    <w:rsid w:val="00A63297"/>
    <w:rsid w:val="00A6658D"/>
    <w:rsid w:val="00A9399B"/>
    <w:rsid w:val="00AB087C"/>
    <w:rsid w:val="00AB2393"/>
    <w:rsid w:val="00AB35B3"/>
    <w:rsid w:val="00AD321B"/>
    <w:rsid w:val="00AF47FA"/>
    <w:rsid w:val="00AF6E05"/>
    <w:rsid w:val="00B02FA4"/>
    <w:rsid w:val="00B06024"/>
    <w:rsid w:val="00B24277"/>
    <w:rsid w:val="00B25758"/>
    <w:rsid w:val="00B267BD"/>
    <w:rsid w:val="00B30C1F"/>
    <w:rsid w:val="00B33496"/>
    <w:rsid w:val="00B34755"/>
    <w:rsid w:val="00B461CE"/>
    <w:rsid w:val="00B5011A"/>
    <w:rsid w:val="00B566E3"/>
    <w:rsid w:val="00B64906"/>
    <w:rsid w:val="00B672F8"/>
    <w:rsid w:val="00B8256E"/>
    <w:rsid w:val="00B85441"/>
    <w:rsid w:val="00B94CB5"/>
    <w:rsid w:val="00B9579E"/>
    <w:rsid w:val="00BA7C94"/>
    <w:rsid w:val="00BC3D99"/>
    <w:rsid w:val="00BE0A4E"/>
    <w:rsid w:val="00BE67C7"/>
    <w:rsid w:val="00BE694E"/>
    <w:rsid w:val="00BF058E"/>
    <w:rsid w:val="00BF0E55"/>
    <w:rsid w:val="00BF1506"/>
    <w:rsid w:val="00BF52BA"/>
    <w:rsid w:val="00BF74F3"/>
    <w:rsid w:val="00C150AD"/>
    <w:rsid w:val="00C15DBC"/>
    <w:rsid w:val="00C164EF"/>
    <w:rsid w:val="00C222F1"/>
    <w:rsid w:val="00C31C04"/>
    <w:rsid w:val="00C347F4"/>
    <w:rsid w:val="00C42945"/>
    <w:rsid w:val="00C503BC"/>
    <w:rsid w:val="00C510B8"/>
    <w:rsid w:val="00C52DD7"/>
    <w:rsid w:val="00C649E4"/>
    <w:rsid w:val="00C65652"/>
    <w:rsid w:val="00C74A7F"/>
    <w:rsid w:val="00C75D94"/>
    <w:rsid w:val="00C84EFF"/>
    <w:rsid w:val="00C944C9"/>
    <w:rsid w:val="00C94C0F"/>
    <w:rsid w:val="00C9635E"/>
    <w:rsid w:val="00C97292"/>
    <w:rsid w:val="00CA1688"/>
    <w:rsid w:val="00CB08FB"/>
    <w:rsid w:val="00CE3948"/>
    <w:rsid w:val="00CE4A4C"/>
    <w:rsid w:val="00D0350A"/>
    <w:rsid w:val="00D11A3E"/>
    <w:rsid w:val="00D12E75"/>
    <w:rsid w:val="00D20DC8"/>
    <w:rsid w:val="00D26EC8"/>
    <w:rsid w:val="00D3072E"/>
    <w:rsid w:val="00D36A79"/>
    <w:rsid w:val="00D37301"/>
    <w:rsid w:val="00D41066"/>
    <w:rsid w:val="00D47FBA"/>
    <w:rsid w:val="00D5252C"/>
    <w:rsid w:val="00D56C91"/>
    <w:rsid w:val="00D57589"/>
    <w:rsid w:val="00D601A9"/>
    <w:rsid w:val="00D6255D"/>
    <w:rsid w:val="00D73C18"/>
    <w:rsid w:val="00DA17BD"/>
    <w:rsid w:val="00DA4A1F"/>
    <w:rsid w:val="00DC152F"/>
    <w:rsid w:val="00DC7462"/>
    <w:rsid w:val="00DD0711"/>
    <w:rsid w:val="00DD0CAE"/>
    <w:rsid w:val="00DD6C11"/>
    <w:rsid w:val="00DE140D"/>
    <w:rsid w:val="00DE2F50"/>
    <w:rsid w:val="00DE606C"/>
    <w:rsid w:val="00DF346F"/>
    <w:rsid w:val="00E003D7"/>
    <w:rsid w:val="00E02E6D"/>
    <w:rsid w:val="00E03656"/>
    <w:rsid w:val="00E07358"/>
    <w:rsid w:val="00E14BBB"/>
    <w:rsid w:val="00E14EE6"/>
    <w:rsid w:val="00E31008"/>
    <w:rsid w:val="00E369CD"/>
    <w:rsid w:val="00E4355D"/>
    <w:rsid w:val="00E4770D"/>
    <w:rsid w:val="00E50FE3"/>
    <w:rsid w:val="00EB7363"/>
    <w:rsid w:val="00EC5680"/>
    <w:rsid w:val="00ED59A0"/>
    <w:rsid w:val="00ED717C"/>
    <w:rsid w:val="00EE4E22"/>
    <w:rsid w:val="00EE623F"/>
    <w:rsid w:val="00EE7E2D"/>
    <w:rsid w:val="00F06531"/>
    <w:rsid w:val="00F1330B"/>
    <w:rsid w:val="00F32C7C"/>
    <w:rsid w:val="00F33BB7"/>
    <w:rsid w:val="00F42205"/>
    <w:rsid w:val="00F42A99"/>
    <w:rsid w:val="00F45D57"/>
    <w:rsid w:val="00F470AF"/>
    <w:rsid w:val="00F515F2"/>
    <w:rsid w:val="00F56124"/>
    <w:rsid w:val="00F563BC"/>
    <w:rsid w:val="00F72838"/>
    <w:rsid w:val="00F75E2A"/>
    <w:rsid w:val="00F83B45"/>
    <w:rsid w:val="00F91296"/>
    <w:rsid w:val="00FA4434"/>
    <w:rsid w:val="00FA4E98"/>
    <w:rsid w:val="00FB27EF"/>
    <w:rsid w:val="00FB43B6"/>
    <w:rsid w:val="00FC2FCF"/>
    <w:rsid w:val="00FC5B08"/>
    <w:rsid w:val="00FD5E8C"/>
    <w:rsid w:val="00FE4BA1"/>
    <w:rsid w:val="00FE618E"/>
    <w:rsid w:val="00FE75C7"/>
    <w:rsid w:val="00FF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838"/>
    <w:pPr>
      <w:spacing w:after="160" w:line="259" w:lineRule="auto"/>
    </w:pPr>
    <w:rPr>
      <w:lang w:eastAsia="en-US"/>
    </w:rPr>
  </w:style>
  <w:style w:type="paragraph" w:styleId="3">
    <w:name w:val="heading 3"/>
    <w:basedOn w:val="a"/>
    <w:next w:val="a"/>
    <w:link w:val="30"/>
    <w:uiPriority w:val="99"/>
    <w:qFormat/>
    <w:locked/>
    <w:rsid w:val="00245D8F"/>
    <w:pPr>
      <w:keepNext/>
      <w:spacing w:before="240" w:after="60" w:line="240" w:lineRule="auto"/>
      <w:outlineLvl w:val="2"/>
    </w:pPr>
    <w:rPr>
      <w:rFonts w:ascii="Cambria" w:hAnsi="Cambria"/>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9"/>
    <w:semiHidden/>
    <w:locked/>
    <w:rsid w:val="002C34FB"/>
    <w:rPr>
      <w:rFonts w:ascii="Cambria" w:hAnsi="Cambria" w:cs="Times New Roman"/>
      <w:b/>
      <w:bCs/>
      <w:sz w:val="26"/>
      <w:szCs w:val="26"/>
      <w:lang w:eastAsia="en-US"/>
    </w:rPr>
  </w:style>
  <w:style w:type="table" w:customStyle="1" w:styleId="TableGrid">
    <w:name w:val="TableGrid"/>
    <w:uiPriority w:val="99"/>
    <w:rsid w:val="006761A0"/>
    <w:rPr>
      <w:rFonts w:eastAsia="Times New Roman"/>
    </w:rPr>
    <w:tblPr>
      <w:tblCellMar>
        <w:top w:w="0" w:type="dxa"/>
        <w:left w:w="0" w:type="dxa"/>
        <w:bottom w:w="0" w:type="dxa"/>
        <w:right w:w="0" w:type="dxa"/>
      </w:tblCellMar>
    </w:tblPr>
  </w:style>
  <w:style w:type="paragraph" w:customStyle="1" w:styleId="ConsPlusTitle">
    <w:name w:val="ConsPlusTitle"/>
    <w:uiPriority w:val="99"/>
    <w:rsid w:val="00621BC5"/>
    <w:pPr>
      <w:widowControl w:val="0"/>
      <w:autoSpaceDE w:val="0"/>
      <w:autoSpaceDN w:val="0"/>
    </w:pPr>
    <w:rPr>
      <w:rFonts w:cs="Calibri"/>
      <w:b/>
    </w:rPr>
  </w:style>
  <w:style w:type="character" w:styleId="a3">
    <w:name w:val="Hyperlink"/>
    <w:basedOn w:val="a0"/>
    <w:uiPriority w:val="99"/>
    <w:rsid w:val="00621BC5"/>
    <w:rPr>
      <w:rFonts w:cs="Times New Roman"/>
      <w:color w:val="0000FF"/>
      <w:u w:val="single"/>
    </w:rPr>
  </w:style>
  <w:style w:type="paragraph" w:customStyle="1" w:styleId="ConsPlusNormal">
    <w:name w:val="ConsPlusNormal"/>
    <w:rsid w:val="00765E47"/>
    <w:pPr>
      <w:widowControl w:val="0"/>
      <w:autoSpaceDE w:val="0"/>
      <w:autoSpaceDN w:val="0"/>
    </w:pPr>
    <w:rPr>
      <w:rFonts w:cs="Calibri"/>
    </w:rPr>
  </w:style>
  <w:style w:type="character" w:customStyle="1" w:styleId="30">
    <w:name w:val="Заголовок 3 Знак"/>
    <w:link w:val="3"/>
    <w:uiPriority w:val="99"/>
    <w:semiHidden/>
    <w:locked/>
    <w:rsid w:val="00245D8F"/>
    <w:rPr>
      <w:rFonts w:ascii="Cambria" w:hAnsi="Cambria"/>
      <w:b/>
      <w:sz w:val="26"/>
      <w:lang w:val="ru-RU" w:eastAsia="ru-RU"/>
    </w:rPr>
  </w:style>
  <w:style w:type="paragraph" w:customStyle="1" w:styleId="1">
    <w:name w:val="Стиль1"/>
    <w:basedOn w:val="a"/>
    <w:next w:val="a"/>
    <w:uiPriority w:val="99"/>
    <w:rsid w:val="00C84EFF"/>
    <w:pPr>
      <w:spacing w:after="0" w:line="240" w:lineRule="auto"/>
      <w:jc w:val="both"/>
    </w:pPr>
    <w:rPr>
      <w:rFonts w:ascii="Times New Roman" w:hAnsi="Times New Roman"/>
      <w:sz w:val="24"/>
    </w:rPr>
  </w:style>
  <w:style w:type="paragraph" w:styleId="a4">
    <w:name w:val="No Spacing"/>
    <w:uiPriority w:val="1"/>
    <w:qFormat/>
    <w:rsid w:val="00827D52"/>
    <w:rPr>
      <w:lang w:eastAsia="en-US"/>
    </w:rPr>
  </w:style>
  <w:style w:type="paragraph" w:styleId="a5">
    <w:name w:val="Body Text"/>
    <w:basedOn w:val="a"/>
    <w:link w:val="a6"/>
    <w:rsid w:val="00B85441"/>
    <w:pPr>
      <w:shd w:val="clear" w:color="auto" w:fill="FFFFFF"/>
      <w:autoSpaceDE w:val="0"/>
      <w:autoSpaceDN w:val="0"/>
      <w:adjustRightInd w:val="0"/>
      <w:spacing w:after="0" w:line="240" w:lineRule="auto"/>
      <w:jc w:val="both"/>
    </w:pPr>
    <w:rPr>
      <w:rFonts w:ascii="Times New Roman" w:eastAsia="Times New Roman" w:hAnsi="Times New Roman"/>
      <w:color w:val="313131"/>
      <w:sz w:val="28"/>
      <w:szCs w:val="28"/>
      <w:lang w:eastAsia="ru-RU"/>
    </w:rPr>
  </w:style>
  <w:style w:type="character" w:customStyle="1" w:styleId="a6">
    <w:name w:val="Основной текст Знак"/>
    <w:basedOn w:val="a0"/>
    <w:link w:val="a5"/>
    <w:rsid w:val="00B85441"/>
    <w:rPr>
      <w:rFonts w:ascii="Times New Roman" w:eastAsia="Times New Roman" w:hAnsi="Times New Roman"/>
      <w:color w:val="313131"/>
      <w:sz w:val="28"/>
      <w:szCs w:val="28"/>
      <w:shd w:val="clear" w:color="auto" w:fill="FFFFFF"/>
    </w:rPr>
  </w:style>
  <w:style w:type="paragraph" w:customStyle="1" w:styleId="ConsPlusNonformat">
    <w:name w:val="ConsPlusNonformat"/>
    <w:rsid w:val="00B85441"/>
    <w:pPr>
      <w:suppressAutoHyphens/>
      <w:autoSpaceDE w:val="0"/>
    </w:pPr>
    <w:rPr>
      <w:rFonts w:ascii="Courier New" w:eastAsia="Times New Roman" w:hAnsi="Courier New" w:cs="Courier New"/>
      <w:sz w:val="20"/>
      <w:szCs w:val="20"/>
      <w:lang w:eastAsia="ar-SA"/>
    </w:rPr>
  </w:style>
  <w:style w:type="paragraph" w:styleId="a7">
    <w:name w:val="Balloon Text"/>
    <w:basedOn w:val="a"/>
    <w:link w:val="a8"/>
    <w:uiPriority w:val="99"/>
    <w:semiHidden/>
    <w:unhideWhenUsed/>
    <w:rsid w:val="00757E3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57E39"/>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457914056">
      <w:bodyDiv w:val="1"/>
      <w:marLeft w:val="0"/>
      <w:marRight w:val="0"/>
      <w:marTop w:val="0"/>
      <w:marBottom w:val="0"/>
      <w:divBdr>
        <w:top w:val="none" w:sz="0" w:space="0" w:color="auto"/>
        <w:left w:val="none" w:sz="0" w:space="0" w:color="auto"/>
        <w:bottom w:val="none" w:sz="0" w:space="0" w:color="auto"/>
        <w:right w:val="none" w:sz="0" w:space="0" w:color="auto"/>
      </w:divBdr>
    </w:div>
    <w:div w:id="1495414956">
      <w:bodyDiv w:val="1"/>
      <w:marLeft w:val="0"/>
      <w:marRight w:val="0"/>
      <w:marTop w:val="0"/>
      <w:marBottom w:val="0"/>
      <w:divBdr>
        <w:top w:val="none" w:sz="0" w:space="0" w:color="auto"/>
        <w:left w:val="none" w:sz="0" w:space="0" w:color="auto"/>
        <w:bottom w:val="none" w:sz="0" w:space="0" w:color="auto"/>
        <w:right w:val="none" w:sz="0" w:space="0" w:color="auto"/>
      </w:divBdr>
    </w:div>
    <w:div w:id="1564831199">
      <w:bodyDiv w:val="1"/>
      <w:marLeft w:val="0"/>
      <w:marRight w:val="0"/>
      <w:marTop w:val="0"/>
      <w:marBottom w:val="0"/>
      <w:divBdr>
        <w:top w:val="none" w:sz="0" w:space="0" w:color="auto"/>
        <w:left w:val="none" w:sz="0" w:space="0" w:color="auto"/>
        <w:bottom w:val="none" w:sz="0" w:space="0" w:color="auto"/>
        <w:right w:val="none" w:sz="0" w:space="0" w:color="auto"/>
      </w:divBdr>
      <w:divsChild>
        <w:div w:id="1151286749">
          <w:marLeft w:val="60"/>
          <w:marRight w:val="60"/>
          <w:marTop w:val="105"/>
          <w:marBottom w:val="105"/>
          <w:divBdr>
            <w:top w:val="none" w:sz="0" w:space="0" w:color="auto"/>
            <w:left w:val="none" w:sz="0" w:space="0" w:color="auto"/>
            <w:bottom w:val="none" w:sz="0" w:space="0" w:color="auto"/>
            <w:right w:val="none" w:sz="0" w:space="0" w:color="auto"/>
          </w:divBdr>
        </w:div>
      </w:divsChild>
    </w:div>
    <w:div w:id="1669748433">
      <w:marLeft w:val="0"/>
      <w:marRight w:val="0"/>
      <w:marTop w:val="0"/>
      <w:marBottom w:val="0"/>
      <w:divBdr>
        <w:top w:val="none" w:sz="0" w:space="0" w:color="auto"/>
        <w:left w:val="none" w:sz="0" w:space="0" w:color="auto"/>
        <w:bottom w:val="none" w:sz="0" w:space="0" w:color="auto"/>
        <w:right w:val="none" w:sz="0" w:space="0" w:color="auto"/>
      </w:divBdr>
    </w:div>
    <w:div w:id="1840267447">
      <w:bodyDiv w:val="1"/>
      <w:marLeft w:val="0"/>
      <w:marRight w:val="0"/>
      <w:marTop w:val="0"/>
      <w:marBottom w:val="0"/>
      <w:divBdr>
        <w:top w:val="none" w:sz="0" w:space="0" w:color="auto"/>
        <w:left w:val="none" w:sz="0" w:space="0" w:color="auto"/>
        <w:bottom w:val="none" w:sz="0" w:space="0" w:color="auto"/>
        <w:right w:val="none" w:sz="0" w:space="0" w:color="auto"/>
      </w:divBdr>
    </w:div>
    <w:div w:id="1846508839">
      <w:bodyDiv w:val="1"/>
      <w:marLeft w:val="0"/>
      <w:marRight w:val="0"/>
      <w:marTop w:val="0"/>
      <w:marBottom w:val="0"/>
      <w:divBdr>
        <w:top w:val="none" w:sz="0" w:space="0" w:color="auto"/>
        <w:left w:val="none" w:sz="0" w:space="0" w:color="auto"/>
        <w:bottom w:val="none" w:sz="0" w:space="0" w:color="auto"/>
        <w:right w:val="none" w:sz="0" w:space="0" w:color="auto"/>
      </w:divBdr>
    </w:div>
    <w:div w:id="1869222690">
      <w:bodyDiv w:val="1"/>
      <w:marLeft w:val="0"/>
      <w:marRight w:val="0"/>
      <w:marTop w:val="0"/>
      <w:marBottom w:val="0"/>
      <w:divBdr>
        <w:top w:val="none" w:sz="0" w:space="0" w:color="auto"/>
        <w:left w:val="none" w:sz="0" w:space="0" w:color="auto"/>
        <w:bottom w:val="none" w:sz="0" w:space="0" w:color="auto"/>
        <w:right w:val="none" w:sz="0" w:space="0" w:color="auto"/>
      </w:divBdr>
      <w:divsChild>
        <w:div w:id="1649478877">
          <w:marLeft w:val="60"/>
          <w:marRight w:val="60"/>
          <w:marTop w:val="105"/>
          <w:marBottom w:val="105"/>
          <w:divBdr>
            <w:top w:val="none" w:sz="0" w:space="0" w:color="auto"/>
            <w:left w:val="none" w:sz="0" w:space="0" w:color="auto"/>
            <w:bottom w:val="none" w:sz="0" w:space="0" w:color="auto"/>
            <w:right w:val="none" w:sz="0" w:space="0" w:color="auto"/>
          </w:divBdr>
        </w:div>
        <w:div w:id="2360491">
          <w:marLeft w:val="60"/>
          <w:marRight w:val="60"/>
          <w:marTop w:val="105"/>
          <w:marBottom w:val="105"/>
          <w:divBdr>
            <w:top w:val="none" w:sz="0" w:space="0" w:color="auto"/>
            <w:left w:val="none" w:sz="0" w:space="0" w:color="auto"/>
            <w:bottom w:val="none" w:sz="0" w:space="0" w:color="auto"/>
            <w:right w:val="none" w:sz="0" w:space="0" w:color="auto"/>
          </w:divBdr>
        </w:div>
        <w:div w:id="572089065">
          <w:marLeft w:val="60"/>
          <w:marRight w:val="60"/>
          <w:marTop w:val="105"/>
          <w:marBottom w:val="105"/>
          <w:divBdr>
            <w:top w:val="none" w:sz="0" w:space="0" w:color="auto"/>
            <w:left w:val="none" w:sz="0" w:space="0" w:color="auto"/>
            <w:bottom w:val="none" w:sz="0" w:space="0" w:color="auto"/>
            <w:right w:val="none" w:sz="0" w:space="0" w:color="auto"/>
          </w:divBdr>
        </w:div>
        <w:div w:id="673806544">
          <w:marLeft w:val="60"/>
          <w:marRight w:val="60"/>
          <w:marTop w:val="105"/>
          <w:marBottom w:val="105"/>
          <w:divBdr>
            <w:top w:val="none" w:sz="0" w:space="0" w:color="auto"/>
            <w:left w:val="none" w:sz="0" w:space="0" w:color="auto"/>
            <w:bottom w:val="none" w:sz="0" w:space="0" w:color="auto"/>
            <w:right w:val="none" w:sz="0" w:space="0" w:color="auto"/>
          </w:divBdr>
        </w:div>
        <w:div w:id="1825273968">
          <w:marLeft w:val="60"/>
          <w:marRight w:val="60"/>
          <w:marTop w:val="105"/>
          <w:marBottom w:val="105"/>
          <w:divBdr>
            <w:top w:val="none" w:sz="0" w:space="0" w:color="auto"/>
            <w:left w:val="none" w:sz="0" w:space="0" w:color="auto"/>
            <w:bottom w:val="none" w:sz="0" w:space="0" w:color="auto"/>
            <w:right w:val="none" w:sz="0" w:space="0" w:color="auto"/>
          </w:divBdr>
        </w:div>
        <w:div w:id="306129014">
          <w:marLeft w:val="60"/>
          <w:marRight w:val="60"/>
          <w:marTop w:val="105"/>
          <w:marBottom w:val="105"/>
          <w:divBdr>
            <w:top w:val="none" w:sz="0" w:space="0" w:color="auto"/>
            <w:left w:val="none" w:sz="0" w:space="0" w:color="auto"/>
            <w:bottom w:val="none" w:sz="0" w:space="0" w:color="auto"/>
            <w:right w:val="none" w:sz="0" w:space="0" w:color="auto"/>
          </w:divBdr>
        </w:div>
        <w:div w:id="1646929357">
          <w:marLeft w:val="60"/>
          <w:marRight w:val="60"/>
          <w:marTop w:val="105"/>
          <w:marBottom w:val="105"/>
          <w:divBdr>
            <w:top w:val="none" w:sz="0" w:space="0" w:color="auto"/>
            <w:left w:val="none" w:sz="0" w:space="0" w:color="auto"/>
            <w:bottom w:val="none" w:sz="0" w:space="0" w:color="auto"/>
            <w:right w:val="none" w:sz="0" w:space="0" w:color="auto"/>
          </w:divBdr>
          <w:divsChild>
            <w:div w:id="952639102">
              <w:marLeft w:val="0"/>
              <w:marRight w:val="0"/>
              <w:marTop w:val="0"/>
              <w:marBottom w:val="0"/>
              <w:divBdr>
                <w:top w:val="none" w:sz="0" w:space="0" w:color="auto"/>
                <w:left w:val="none" w:sz="0" w:space="0" w:color="auto"/>
                <w:bottom w:val="none" w:sz="0" w:space="0" w:color="auto"/>
                <w:right w:val="none" w:sz="0" w:space="0" w:color="auto"/>
              </w:divBdr>
            </w:div>
          </w:divsChild>
        </w:div>
        <w:div w:id="1306812169">
          <w:marLeft w:val="60"/>
          <w:marRight w:val="60"/>
          <w:marTop w:val="105"/>
          <w:marBottom w:val="105"/>
          <w:divBdr>
            <w:top w:val="none" w:sz="0" w:space="0" w:color="auto"/>
            <w:left w:val="none" w:sz="0" w:space="0" w:color="auto"/>
            <w:bottom w:val="none" w:sz="0" w:space="0" w:color="auto"/>
            <w:right w:val="none" w:sz="0" w:space="0" w:color="auto"/>
          </w:divBdr>
        </w:div>
        <w:div w:id="243300736">
          <w:marLeft w:val="60"/>
          <w:marRight w:val="60"/>
          <w:marTop w:val="105"/>
          <w:marBottom w:val="105"/>
          <w:divBdr>
            <w:top w:val="none" w:sz="0" w:space="0" w:color="auto"/>
            <w:left w:val="none" w:sz="0" w:space="0" w:color="auto"/>
            <w:bottom w:val="none" w:sz="0" w:space="0" w:color="auto"/>
            <w:right w:val="none" w:sz="0" w:space="0" w:color="auto"/>
          </w:divBdr>
        </w:div>
        <w:div w:id="1140923466">
          <w:marLeft w:val="60"/>
          <w:marRight w:val="60"/>
          <w:marTop w:val="105"/>
          <w:marBottom w:val="105"/>
          <w:divBdr>
            <w:top w:val="none" w:sz="0" w:space="0" w:color="auto"/>
            <w:left w:val="none" w:sz="0" w:space="0" w:color="auto"/>
            <w:bottom w:val="none" w:sz="0" w:space="0" w:color="auto"/>
            <w:right w:val="none" w:sz="0" w:space="0" w:color="auto"/>
          </w:divBdr>
          <w:divsChild>
            <w:div w:id="1380280759">
              <w:marLeft w:val="0"/>
              <w:marRight w:val="0"/>
              <w:marTop w:val="0"/>
              <w:marBottom w:val="0"/>
              <w:divBdr>
                <w:top w:val="none" w:sz="0" w:space="0" w:color="auto"/>
                <w:left w:val="none" w:sz="0" w:space="0" w:color="auto"/>
                <w:bottom w:val="none" w:sz="0" w:space="0" w:color="auto"/>
                <w:right w:val="none" w:sz="0" w:space="0" w:color="auto"/>
              </w:divBdr>
            </w:div>
          </w:divsChild>
        </w:div>
        <w:div w:id="1564948790">
          <w:marLeft w:val="60"/>
          <w:marRight w:val="60"/>
          <w:marTop w:val="105"/>
          <w:marBottom w:val="105"/>
          <w:divBdr>
            <w:top w:val="none" w:sz="0" w:space="0" w:color="auto"/>
            <w:left w:val="none" w:sz="0" w:space="0" w:color="auto"/>
            <w:bottom w:val="none" w:sz="0" w:space="0" w:color="auto"/>
            <w:right w:val="none" w:sz="0" w:space="0" w:color="auto"/>
          </w:divBdr>
        </w:div>
        <w:div w:id="1568033351">
          <w:marLeft w:val="60"/>
          <w:marRight w:val="60"/>
          <w:marTop w:val="105"/>
          <w:marBottom w:val="105"/>
          <w:divBdr>
            <w:top w:val="none" w:sz="0" w:space="0" w:color="auto"/>
            <w:left w:val="none" w:sz="0" w:space="0" w:color="auto"/>
            <w:bottom w:val="none" w:sz="0" w:space="0" w:color="auto"/>
            <w:right w:val="none" w:sz="0" w:space="0" w:color="auto"/>
          </w:divBdr>
        </w:div>
        <w:div w:id="547911415">
          <w:marLeft w:val="60"/>
          <w:marRight w:val="60"/>
          <w:marTop w:val="105"/>
          <w:marBottom w:val="105"/>
          <w:divBdr>
            <w:top w:val="none" w:sz="0" w:space="0" w:color="auto"/>
            <w:left w:val="none" w:sz="0" w:space="0" w:color="auto"/>
            <w:bottom w:val="none" w:sz="0" w:space="0" w:color="auto"/>
            <w:right w:val="none" w:sz="0" w:space="0" w:color="auto"/>
          </w:divBdr>
          <w:divsChild>
            <w:div w:id="726683034">
              <w:marLeft w:val="0"/>
              <w:marRight w:val="0"/>
              <w:marTop w:val="0"/>
              <w:marBottom w:val="0"/>
              <w:divBdr>
                <w:top w:val="none" w:sz="0" w:space="0" w:color="auto"/>
                <w:left w:val="none" w:sz="0" w:space="0" w:color="auto"/>
                <w:bottom w:val="none" w:sz="0" w:space="0" w:color="auto"/>
                <w:right w:val="none" w:sz="0" w:space="0" w:color="auto"/>
              </w:divBdr>
            </w:div>
          </w:divsChild>
        </w:div>
        <w:div w:id="405080138">
          <w:marLeft w:val="60"/>
          <w:marRight w:val="60"/>
          <w:marTop w:val="105"/>
          <w:marBottom w:val="105"/>
          <w:divBdr>
            <w:top w:val="none" w:sz="0" w:space="0" w:color="auto"/>
            <w:left w:val="none" w:sz="0" w:space="0" w:color="auto"/>
            <w:bottom w:val="none" w:sz="0" w:space="0" w:color="auto"/>
            <w:right w:val="none" w:sz="0" w:space="0" w:color="auto"/>
          </w:divBdr>
        </w:div>
        <w:div w:id="119885951">
          <w:marLeft w:val="60"/>
          <w:marRight w:val="60"/>
          <w:marTop w:val="105"/>
          <w:marBottom w:val="105"/>
          <w:divBdr>
            <w:top w:val="none" w:sz="0" w:space="0" w:color="auto"/>
            <w:left w:val="none" w:sz="0" w:space="0" w:color="auto"/>
            <w:bottom w:val="none" w:sz="0" w:space="0" w:color="auto"/>
            <w:right w:val="none" w:sz="0" w:space="0" w:color="auto"/>
          </w:divBdr>
        </w:div>
        <w:div w:id="1103572991">
          <w:marLeft w:val="60"/>
          <w:marRight w:val="60"/>
          <w:marTop w:val="105"/>
          <w:marBottom w:val="105"/>
          <w:divBdr>
            <w:top w:val="none" w:sz="0" w:space="0" w:color="auto"/>
            <w:left w:val="none" w:sz="0" w:space="0" w:color="auto"/>
            <w:bottom w:val="none" w:sz="0" w:space="0" w:color="auto"/>
            <w:right w:val="none" w:sz="0" w:space="0" w:color="auto"/>
          </w:divBdr>
        </w:div>
        <w:div w:id="1818763880">
          <w:marLeft w:val="60"/>
          <w:marRight w:val="60"/>
          <w:marTop w:val="105"/>
          <w:marBottom w:val="105"/>
          <w:divBdr>
            <w:top w:val="none" w:sz="0" w:space="0" w:color="auto"/>
            <w:left w:val="none" w:sz="0" w:space="0" w:color="auto"/>
            <w:bottom w:val="none" w:sz="0" w:space="0" w:color="auto"/>
            <w:right w:val="none" w:sz="0" w:space="0" w:color="auto"/>
          </w:divBdr>
        </w:div>
        <w:div w:id="349531256">
          <w:marLeft w:val="60"/>
          <w:marRight w:val="60"/>
          <w:marTop w:val="105"/>
          <w:marBottom w:val="105"/>
          <w:divBdr>
            <w:top w:val="none" w:sz="0" w:space="0" w:color="auto"/>
            <w:left w:val="none" w:sz="0" w:space="0" w:color="auto"/>
            <w:bottom w:val="none" w:sz="0" w:space="0" w:color="auto"/>
            <w:right w:val="none" w:sz="0" w:space="0" w:color="auto"/>
          </w:divBdr>
        </w:div>
        <w:div w:id="1890611335">
          <w:marLeft w:val="60"/>
          <w:marRight w:val="60"/>
          <w:marTop w:val="105"/>
          <w:marBottom w:val="105"/>
          <w:divBdr>
            <w:top w:val="none" w:sz="0" w:space="0" w:color="auto"/>
            <w:left w:val="none" w:sz="0" w:space="0" w:color="auto"/>
            <w:bottom w:val="none" w:sz="0" w:space="0" w:color="auto"/>
            <w:right w:val="none" w:sz="0" w:space="0" w:color="auto"/>
          </w:divBdr>
        </w:div>
        <w:div w:id="652174870">
          <w:marLeft w:val="60"/>
          <w:marRight w:val="60"/>
          <w:marTop w:val="105"/>
          <w:marBottom w:val="105"/>
          <w:divBdr>
            <w:top w:val="none" w:sz="0" w:space="0" w:color="auto"/>
            <w:left w:val="none" w:sz="0" w:space="0" w:color="auto"/>
            <w:bottom w:val="none" w:sz="0" w:space="0" w:color="auto"/>
            <w:right w:val="none" w:sz="0" w:space="0" w:color="auto"/>
          </w:divBdr>
        </w:div>
        <w:div w:id="1947884208">
          <w:marLeft w:val="60"/>
          <w:marRight w:val="60"/>
          <w:marTop w:val="105"/>
          <w:marBottom w:val="105"/>
          <w:divBdr>
            <w:top w:val="none" w:sz="0" w:space="0" w:color="auto"/>
            <w:left w:val="none" w:sz="0" w:space="0" w:color="auto"/>
            <w:bottom w:val="none" w:sz="0" w:space="0" w:color="auto"/>
            <w:right w:val="none" w:sz="0" w:space="0" w:color="auto"/>
          </w:divBdr>
        </w:div>
        <w:div w:id="925068954">
          <w:marLeft w:val="60"/>
          <w:marRight w:val="60"/>
          <w:marTop w:val="105"/>
          <w:marBottom w:val="105"/>
          <w:divBdr>
            <w:top w:val="none" w:sz="0" w:space="0" w:color="auto"/>
            <w:left w:val="none" w:sz="0" w:space="0" w:color="auto"/>
            <w:bottom w:val="none" w:sz="0" w:space="0" w:color="auto"/>
            <w:right w:val="none" w:sz="0" w:space="0" w:color="auto"/>
          </w:divBdr>
        </w:div>
        <w:div w:id="662246366">
          <w:marLeft w:val="60"/>
          <w:marRight w:val="60"/>
          <w:marTop w:val="105"/>
          <w:marBottom w:val="105"/>
          <w:divBdr>
            <w:top w:val="none" w:sz="0" w:space="0" w:color="auto"/>
            <w:left w:val="none" w:sz="0" w:space="0" w:color="auto"/>
            <w:bottom w:val="none" w:sz="0" w:space="0" w:color="auto"/>
            <w:right w:val="none" w:sz="0" w:space="0" w:color="auto"/>
          </w:divBdr>
        </w:div>
        <w:div w:id="1095251760">
          <w:marLeft w:val="60"/>
          <w:marRight w:val="60"/>
          <w:marTop w:val="105"/>
          <w:marBottom w:val="105"/>
          <w:divBdr>
            <w:top w:val="none" w:sz="0" w:space="0" w:color="auto"/>
            <w:left w:val="none" w:sz="0" w:space="0" w:color="auto"/>
            <w:bottom w:val="none" w:sz="0" w:space="0" w:color="auto"/>
            <w:right w:val="none" w:sz="0" w:space="0" w:color="auto"/>
          </w:divBdr>
        </w:div>
        <w:div w:id="1076900734">
          <w:marLeft w:val="60"/>
          <w:marRight w:val="60"/>
          <w:marTop w:val="105"/>
          <w:marBottom w:val="105"/>
          <w:divBdr>
            <w:top w:val="none" w:sz="0" w:space="0" w:color="auto"/>
            <w:left w:val="none" w:sz="0" w:space="0" w:color="auto"/>
            <w:bottom w:val="none" w:sz="0" w:space="0" w:color="auto"/>
            <w:right w:val="none" w:sz="0" w:space="0" w:color="auto"/>
          </w:divBdr>
        </w:div>
        <w:div w:id="140274920">
          <w:marLeft w:val="60"/>
          <w:marRight w:val="60"/>
          <w:marTop w:val="105"/>
          <w:marBottom w:val="105"/>
          <w:divBdr>
            <w:top w:val="none" w:sz="0" w:space="0" w:color="auto"/>
            <w:left w:val="none" w:sz="0" w:space="0" w:color="auto"/>
            <w:bottom w:val="none" w:sz="0" w:space="0" w:color="auto"/>
            <w:right w:val="none" w:sz="0" w:space="0" w:color="auto"/>
          </w:divBdr>
        </w:div>
        <w:div w:id="714701332">
          <w:marLeft w:val="60"/>
          <w:marRight w:val="60"/>
          <w:marTop w:val="105"/>
          <w:marBottom w:val="105"/>
          <w:divBdr>
            <w:top w:val="none" w:sz="0" w:space="0" w:color="auto"/>
            <w:left w:val="none" w:sz="0" w:space="0" w:color="auto"/>
            <w:bottom w:val="none" w:sz="0" w:space="0" w:color="auto"/>
            <w:right w:val="none" w:sz="0" w:space="0" w:color="auto"/>
          </w:divBdr>
        </w:div>
        <w:div w:id="1922446573">
          <w:marLeft w:val="60"/>
          <w:marRight w:val="60"/>
          <w:marTop w:val="105"/>
          <w:marBottom w:val="105"/>
          <w:divBdr>
            <w:top w:val="none" w:sz="0" w:space="0" w:color="auto"/>
            <w:left w:val="none" w:sz="0" w:space="0" w:color="auto"/>
            <w:bottom w:val="none" w:sz="0" w:space="0" w:color="auto"/>
            <w:right w:val="none" w:sz="0" w:space="0" w:color="auto"/>
          </w:divBdr>
        </w:div>
        <w:div w:id="1952008265">
          <w:marLeft w:val="60"/>
          <w:marRight w:val="60"/>
          <w:marTop w:val="105"/>
          <w:marBottom w:val="105"/>
          <w:divBdr>
            <w:top w:val="none" w:sz="0" w:space="0" w:color="auto"/>
            <w:left w:val="none" w:sz="0" w:space="0" w:color="auto"/>
            <w:bottom w:val="none" w:sz="0" w:space="0" w:color="auto"/>
            <w:right w:val="none" w:sz="0" w:space="0" w:color="auto"/>
          </w:divBdr>
        </w:div>
        <w:div w:id="941761015">
          <w:marLeft w:val="60"/>
          <w:marRight w:val="60"/>
          <w:marTop w:val="105"/>
          <w:marBottom w:val="105"/>
          <w:divBdr>
            <w:top w:val="none" w:sz="0" w:space="0" w:color="auto"/>
            <w:left w:val="none" w:sz="0" w:space="0" w:color="auto"/>
            <w:bottom w:val="none" w:sz="0" w:space="0" w:color="auto"/>
            <w:right w:val="none" w:sz="0" w:space="0" w:color="auto"/>
          </w:divBdr>
        </w:div>
        <w:div w:id="553085724">
          <w:marLeft w:val="60"/>
          <w:marRight w:val="60"/>
          <w:marTop w:val="105"/>
          <w:marBottom w:val="105"/>
          <w:divBdr>
            <w:top w:val="none" w:sz="0" w:space="0" w:color="auto"/>
            <w:left w:val="none" w:sz="0" w:space="0" w:color="auto"/>
            <w:bottom w:val="none" w:sz="0" w:space="0" w:color="auto"/>
            <w:right w:val="none" w:sz="0" w:space="0" w:color="auto"/>
          </w:divBdr>
        </w:div>
        <w:div w:id="1046103826">
          <w:marLeft w:val="60"/>
          <w:marRight w:val="60"/>
          <w:marTop w:val="105"/>
          <w:marBottom w:val="105"/>
          <w:divBdr>
            <w:top w:val="none" w:sz="0" w:space="0" w:color="auto"/>
            <w:left w:val="none" w:sz="0" w:space="0" w:color="auto"/>
            <w:bottom w:val="none" w:sz="0" w:space="0" w:color="auto"/>
            <w:right w:val="none" w:sz="0" w:space="0" w:color="auto"/>
          </w:divBdr>
        </w:div>
        <w:div w:id="676157255">
          <w:marLeft w:val="60"/>
          <w:marRight w:val="60"/>
          <w:marTop w:val="105"/>
          <w:marBottom w:val="105"/>
          <w:divBdr>
            <w:top w:val="none" w:sz="0" w:space="0" w:color="auto"/>
            <w:left w:val="none" w:sz="0" w:space="0" w:color="auto"/>
            <w:bottom w:val="none" w:sz="0" w:space="0" w:color="auto"/>
            <w:right w:val="none" w:sz="0" w:space="0" w:color="auto"/>
          </w:divBdr>
        </w:div>
        <w:div w:id="1432431255">
          <w:marLeft w:val="60"/>
          <w:marRight w:val="60"/>
          <w:marTop w:val="105"/>
          <w:marBottom w:val="10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aloyar@adm.kaluga.ru" TargetMode="External"/><Relationship Id="rId13" Type="http://schemas.openxmlformats.org/officeDocument/2006/relationships/hyperlink" Target="consultantplus://offline/ref=0DCFD3A83DFC0F5ECEB90D6CF469BA10C32667784BEA9BB1BD5822B49FEEB0AB7AC6653596S8f6H" TargetMode="External"/><Relationship Id="rId18" Type="http://schemas.openxmlformats.org/officeDocument/2006/relationships/hyperlink" Target="consultantplus://offline/ref=A099863D79D6830C50896F217B4517499CEEDB23E38F4D12B37B6B2A69A1A2175CE309CF74bDg7H" TargetMode="External"/><Relationship Id="rId3" Type="http://schemas.openxmlformats.org/officeDocument/2006/relationships/styles" Target="styles.xml"/><Relationship Id="rId21" Type="http://schemas.openxmlformats.org/officeDocument/2006/relationships/hyperlink" Target="consultantplus://offline/ref=6CF7FAC5E4FC5662893B06D618C9581843F24C857BFE1D0A0502198C2075A2F80029AC99A5EFA379KFC1N" TargetMode="External"/><Relationship Id="rId7" Type="http://schemas.openxmlformats.org/officeDocument/2006/relationships/hyperlink" Target="mailto:imushestvo-mal@yandex.ru" TargetMode="External"/><Relationship Id="rId12" Type="http://schemas.openxmlformats.org/officeDocument/2006/relationships/hyperlink" Target="consultantplus://offline/ref=0DCFD3A83DFC0F5ECEB90D6CF469BA10C32667784BEA9BB1BD5822B49FEEB0AB7AC6653595S8f4H" TargetMode="External"/><Relationship Id="rId17" Type="http://schemas.openxmlformats.org/officeDocument/2006/relationships/hyperlink" Target="consultantplus://offline/ref=A099863D79D6830C50896F217B4517499CEEDB23E38F4D12B37B6B2A69A1A2175CE309CE75bDg5H"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99863D79D6830C50896F217B4517499CEEDB23E38F4D12B37B6B2A69A1A2175CE309CE76bDg7H" TargetMode="External"/><Relationship Id="rId20" Type="http://schemas.openxmlformats.org/officeDocument/2006/relationships/hyperlink" Target="consultantplus://offline/ref=43C966FD7D2C9A4BDF95E65F3D1E300BF399C6D162AE0A9329C4850244CA1D7994725AC5E9B7P7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F12BEB37887791B7CEF75506A900315AA0E6BA0047A849678F7CF035804EQ1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99863D79D6830C50896F217B4517499CEEDB23E38F4D12B37B6B2A69A1A2175CE309CE70bDg7H" TargetMode="External"/><Relationship Id="rId23" Type="http://schemas.openxmlformats.org/officeDocument/2006/relationships/image" Target="media/image2.png"/><Relationship Id="rId10" Type="http://schemas.openxmlformats.org/officeDocument/2006/relationships/hyperlink" Target="consultantplus://offline/ref=F12BEB37887791B7CEF75506A900315AA0E6BA0047A849678F7CF035804EQ1N" TargetMode="External"/><Relationship Id="rId19" Type="http://schemas.openxmlformats.org/officeDocument/2006/relationships/hyperlink" Target="consultantplus://offline/ref=43C966FD7D2C9A4BDF95E65F3D1E300BF399C6D162AE0A9329C4850244CA1D7994725AC5EAB7P5I" TargetMode="External"/><Relationship Id="rId4" Type="http://schemas.openxmlformats.org/officeDocument/2006/relationships/settings" Target="settings.xml"/><Relationship Id="rId9" Type="http://schemas.openxmlformats.org/officeDocument/2006/relationships/hyperlink" Target="consultantplus://offline/ref=F12BEB37887791B7CEF75506A900315AA3EDBE014DF61E65DE29FE43Q0N" TargetMode="External"/><Relationship Id="rId14" Type="http://schemas.openxmlformats.org/officeDocument/2006/relationships/hyperlink" Target="consultantplus://offline/ref=A099863D79D6830C50896F217B4517499CEEDA24E28E4D12B37B6B2A69bAg1H" TargetMode="External"/><Relationship Id="rId22" Type="http://schemas.openxmlformats.org/officeDocument/2006/relationships/hyperlink" Target="consultantplus://offline/ref=6CF7FAC5E4FC5662893B06D618C958184BF34D857EFD40000D5B158EK2C7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F6493-82A9-4341-AFDC-FFC94B09A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20</Pages>
  <Words>6933</Words>
  <Characters>58414</Characters>
  <Application>Microsoft Office Word</Application>
  <DocSecurity>0</DocSecurity>
  <Lines>486</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saumi</dc:creator>
  <cp:keywords/>
  <dc:description/>
  <cp:lastModifiedBy>1</cp:lastModifiedBy>
  <cp:revision>236</cp:revision>
  <cp:lastPrinted>2022-11-25T08:54:00Z</cp:lastPrinted>
  <dcterms:created xsi:type="dcterms:W3CDTF">2017-01-31T07:59:00Z</dcterms:created>
  <dcterms:modified xsi:type="dcterms:W3CDTF">2022-12-27T13:10:00Z</dcterms:modified>
</cp:coreProperties>
</file>