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97" w:rsidRDefault="00152A97" w:rsidP="00152A97">
      <w:pPr>
        <w:pStyle w:val="af0"/>
        <w:rPr>
          <w:rFonts w:ascii="Georgia" w:hAnsi="Georgia"/>
          <w:sz w:val="30"/>
        </w:rPr>
      </w:pPr>
      <w:r>
        <w:rPr>
          <w:rFonts w:ascii="Georgia" w:hAnsi="Georgia"/>
          <w:noProof/>
          <w:sz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2785745</wp:posOffset>
            </wp:positionH>
            <wp:positionV relativeFrom="margin">
              <wp:posOffset>-49530</wp:posOffset>
            </wp:positionV>
            <wp:extent cx="619125" cy="895350"/>
            <wp:effectExtent l="19050" t="0" r="9525" b="0"/>
            <wp:wrapSquare wrapText="bothSides"/>
            <wp:docPr id="3" name="Рисунок 3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Pr="009316B3" w:rsidRDefault="00152A97" w:rsidP="00152A97">
      <w:pPr>
        <w:pStyle w:val="af0"/>
        <w:rPr>
          <w:rFonts w:ascii="Georgia" w:hAnsi="Georgia"/>
          <w:sz w:val="30"/>
          <w:szCs w:val="30"/>
        </w:rPr>
      </w:pPr>
      <w:r w:rsidRPr="009316B3">
        <w:rPr>
          <w:rFonts w:ascii="Georgia" w:hAnsi="Georgia"/>
          <w:sz w:val="30"/>
          <w:szCs w:val="30"/>
        </w:rPr>
        <w:t>К А Л У Ж С К А Я   О Б Л А С Т Ь</w:t>
      </w:r>
    </w:p>
    <w:p w:rsidR="00152A97" w:rsidRPr="00152A97" w:rsidRDefault="00152A97" w:rsidP="00152A97">
      <w:pPr>
        <w:pStyle w:val="af0"/>
        <w:rPr>
          <w:sz w:val="26"/>
          <w:szCs w:val="26"/>
        </w:rPr>
      </w:pP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КАЛУЖСКОЙ ОБЛАСТИ 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>ДУМА МАЛОЯРОСЛАВЕЦКОГО МУНИЦИПАЛЬНОГО ОКРУГА КАЛУЖСКОЙ ОБЛАСТИ</w:t>
      </w:r>
    </w:p>
    <w:p w:rsidR="00152A97" w:rsidRPr="00152A97" w:rsidRDefault="00152A97" w:rsidP="00152A97">
      <w:pPr>
        <w:pStyle w:val="af0"/>
        <w:jc w:val="left"/>
        <w:rPr>
          <w:sz w:val="26"/>
          <w:szCs w:val="26"/>
        </w:rPr>
      </w:pPr>
    </w:p>
    <w:p w:rsidR="00152A97" w:rsidRPr="009316B3" w:rsidRDefault="00152A97" w:rsidP="00152A97">
      <w:pPr>
        <w:pStyle w:val="af2"/>
        <w:rPr>
          <w:szCs w:val="40"/>
        </w:rPr>
      </w:pPr>
      <w:r w:rsidRPr="009316B3">
        <w:rPr>
          <w:szCs w:val="40"/>
        </w:rPr>
        <w:t xml:space="preserve">Р Е Ш Е Н И Е </w:t>
      </w:r>
    </w:p>
    <w:p w:rsidR="00152A97" w:rsidRPr="00152A97" w:rsidRDefault="00152A97" w:rsidP="00C15670">
      <w:pPr>
        <w:spacing w:after="0"/>
        <w:ind w:firstLine="709"/>
        <w:rPr>
          <w:b/>
          <w:sz w:val="26"/>
          <w:szCs w:val="26"/>
        </w:rPr>
      </w:pPr>
    </w:p>
    <w:p w:rsidR="00F0085C" w:rsidRDefault="00152A97" w:rsidP="00C15670">
      <w:pPr>
        <w:pBdr>
          <w:top w:val="thinThickMediumGap" w:sz="24" w:space="0" w:color="auto"/>
        </w:pBdr>
        <w:spacing w:after="0"/>
        <w:ind w:firstLine="709"/>
        <w:jc w:val="both"/>
        <w:rPr>
          <w:sz w:val="26"/>
          <w:szCs w:val="26"/>
        </w:rPr>
      </w:pP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</w:p>
    <w:p w:rsidR="00CE730F" w:rsidRPr="00D94D82" w:rsidRDefault="00D94D82" w:rsidP="00D94D82">
      <w:pPr>
        <w:pBdr>
          <w:top w:val="thinThickMediumGap" w:sz="24" w:space="0" w:color="auto"/>
        </w:pBd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26.12</w:t>
      </w:r>
      <w:r w:rsidR="001C69F5" w:rsidRPr="004D0284">
        <w:rPr>
          <w:rFonts w:ascii="Times New Roman" w:hAnsi="Times New Roman" w:cs="Times New Roman"/>
          <w:sz w:val="26"/>
          <w:szCs w:val="26"/>
        </w:rPr>
        <w:t>.2025 г.</w:t>
      </w:r>
      <w:r w:rsidR="001C69F5" w:rsidRPr="004D0284">
        <w:rPr>
          <w:rFonts w:ascii="Times New Roman" w:hAnsi="Times New Roman" w:cs="Times New Roman"/>
          <w:sz w:val="26"/>
          <w:szCs w:val="26"/>
        </w:rPr>
        <w:tab/>
      </w:r>
      <w:r w:rsidR="001C69F5" w:rsidRPr="004D0284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C69F5" w:rsidRPr="004D0284">
        <w:rPr>
          <w:rFonts w:ascii="Times New Roman" w:hAnsi="Times New Roman" w:cs="Times New Roman"/>
          <w:sz w:val="26"/>
          <w:szCs w:val="26"/>
        </w:rPr>
        <w:t>г. Малоярославец</w:t>
      </w:r>
      <w:r w:rsidR="001C69F5" w:rsidRPr="004D0284">
        <w:rPr>
          <w:rFonts w:ascii="Times New Roman" w:hAnsi="Times New Roman" w:cs="Times New Roman"/>
          <w:sz w:val="26"/>
          <w:szCs w:val="26"/>
        </w:rPr>
        <w:tab/>
      </w:r>
      <w:r w:rsidR="001C69F5" w:rsidRPr="004D0284">
        <w:rPr>
          <w:rFonts w:ascii="Times New Roman" w:hAnsi="Times New Roman" w:cs="Times New Roman"/>
          <w:sz w:val="26"/>
          <w:szCs w:val="26"/>
        </w:rPr>
        <w:tab/>
      </w:r>
      <w:r w:rsidR="001C69F5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C69F5" w:rsidRPr="004D0284">
        <w:rPr>
          <w:rFonts w:ascii="Times New Roman" w:hAnsi="Times New Roman" w:cs="Times New Roman"/>
          <w:sz w:val="26"/>
          <w:szCs w:val="26"/>
        </w:rPr>
        <w:t xml:space="preserve">              №</w:t>
      </w:r>
      <w:r w:rsidR="001C69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103</w:t>
      </w:r>
    </w:p>
    <w:p w:rsidR="00CE730F" w:rsidRPr="00E02BA9" w:rsidRDefault="00CE730F" w:rsidP="00CE73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c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819"/>
      </w:tblGrid>
      <w:tr w:rsidR="004E3482" w:rsidRPr="004F6271" w:rsidTr="00A07E2E">
        <w:tc>
          <w:tcPr>
            <w:tcW w:w="5353" w:type="dxa"/>
          </w:tcPr>
          <w:p w:rsidR="004E3482" w:rsidRPr="004F6271" w:rsidRDefault="00481DDE" w:rsidP="003D4D7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</w:t>
            </w:r>
            <w:r w:rsidR="00BB345D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осуществлении</w:t>
            </w:r>
            <w:r w:rsidR="003D4D77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отделом образования</w:t>
            </w:r>
            <w:r w:rsidR="00BB345D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администраци</w:t>
            </w:r>
            <w:r w:rsidR="003D4D77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="00BB345D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Малоярославецкого муниципального округа Калужской области функций и полномочий учредителя в отношении муниципального учреждения</w:t>
            </w:r>
            <w:r w:rsidR="00100399" w:rsidRPr="004F62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</w:tcPr>
          <w:p w:rsidR="004E3482" w:rsidRPr="004F6271" w:rsidRDefault="004E3482" w:rsidP="002A36AB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E730F" w:rsidRPr="004F6271" w:rsidRDefault="00CE730F" w:rsidP="00AA1F43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30D5" w:rsidRPr="004F6271" w:rsidRDefault="003273C0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3D7CE0" w:rsidRPr="004F6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0399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Федеральным законом от 20.03.2025 №</w:t>
      </w:r>
      <w:r w:rsidR="00F54B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100399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33-ФЗ «Об общих принципах организации местного самоуправления в единой системе публичной власти»,</w:t>
      </w:r>
      <w:r w:rsidR="00BB345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решением Думы Малоярославецкого муниципального округа от 18.09.2025 № 18 «Об отдельных вопросах правопреемства органов местного самоуправления Малоярославецкого муниципального округа Калужской области», </w:t>
      </w:r>
      <w:r w:rsidR="003D7CE0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руководствуясь Уставом Малоярославецкого муниципального округа Калужской области,</w:t>
      </w:r>
    </w:p>
    <w:p w:rsidR="00CD30D5" w:rsidRPr="004F6271" w:rsidRDefault="00CD30D5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D30D5" w:rsidRDefault="00F20D79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4F627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Дума Малоярославецкого муниципального округа Калужской области </w:t>
      </w:r>
    </w:p>
    <w:p w:rsidR="0092200F" w:rsidRPr="004F6271" w:rsidRDefault="0092200F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AA1F43" w:rsidRPr="004F6271" w:rsidRDefault="00F20D79" w:rsidP="00D85E1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РЕШИЛА:</w:t>
      </w:r>
    </w:p>
    <w:p w:rsidR="00F20D79" w:rsidRPr="004F6271" w:rsidRDefault="00F20D79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BB345D" w:rsidRPr="004F6271" w:rsidRDefault="00F20D79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</w:t>
      </w:r>
      <w:r w:rsidR="00BB345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D4D7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Отделу образования а</w:t>
      </w:r>
      <w:r w:rsidR="00BB345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дминистрации Малоярославецкого муниципального округа Калужской области:</w:t>
      </w:r>
    </w:p>
    <w:p w:rsidR="00394389" w:rsidRPr="004F6271" w:rsidRDefault="00BB345D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 </w:t>
      </w:r>
      <w:r w:rsidR="002A6BA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Осуществить от имени Малоярославецкого муниципального округа Калужской области функции и полномочия учредителя в отношении следующих муниципальных учреждений</w:t>
      </w:r>
      <w:r w:rsidR="003D4D7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сфере образования</w:t>
      </w:r>
      <w:r w:rsidR="00421CFB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:rsidR="00421CFB" w:rsidRPr="004F6271" w:rsidRDefault="00421CFB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1.1.1.</w:t>
      </w:r>
      <w:r w:rsidR="00761608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B645F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Муниципальное бюджетное учреждение дополнительного образования «Центр внешкольный работы имени героя Советского Союза Василия Петрова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r w:rsidR="00B645F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Малоярославецкого района Калужской области (ИНН 4011006097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="00B645F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ОГРН 1024000691956);</w:t>
      </w:r>
    </w:p>
    <w:p w:rsidR="00967998" w:rsidRPr="004F6271" w:rsidRDefault="00B645F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1.1.2. Муниципальное общеобразовательное учреждение основная общеобразовательная школа № 3 г. Малоярославца (ИНН 4011006001</w:t>
      </w:r>
      <w:r w:rsidR="00967998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ОГРН 1024000695443)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967998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1.1.3 Муниципальное общеобразовательное учреждение «Средняя общеобразовательная школа № 1», г. Малоярославец, Малоярославецкого района Калужской области (ИНН 4011006033 ОГРН 1024000694618)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967998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1.1.4. Муниципальное общеобразовательное учреждение «Средняя общеобразовательная школа № 4», г. Малоярославец Малоярославецкого района Калужской области (ИНН 4011005985 ОГРН 1024000694035)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967998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1.1.5. Муниципальное общеобразовательное учреждение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Ерденевская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средняя общеобразовательная школа, Малоярославецкий район Калужской области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(ИНН 4011006227 ОГРН 10240006925065);</w:t>
      </w:r>
    </w:p>
    <w:p w:rsidR="00967998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1.1.6. Муниципальное общеобразовательное учреждение средняя общеобразовательная школа № 2, г. Малоярославца имени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А.Н.Радищева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(ИНН 4011006428 ОГРН 1024000693474);</w:t>
      </w:r>
    </w:p>
    <w:p w:rsidR="000A73B7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1.1.7.</w:t>
      </w:r>
      <w:r w:rsidR="000A73B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Муниципальное дошкольное образовательное учреждение детский сад общеразвивающего вида с приоритетным осуществлением физического развития воспитанников № 3 «Ёлочка» (ИНН 4011001331 ОГРН 1024000693694)</w:t>
      </w:r>
      <w:r w:rsidR="006B46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0A73B7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1.1.8. Муниципальное общеобразовательное учреждение Гимназия города Малоярославца (ИНН 4011007929 ОГРН 1024000293419);</w:t>
      </w:r>
    </w:p>
    <w:p w:rsidR="000A73B7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1.1.9 Муниципальное общеобразовательное учреждение «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Кудиновская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средняя общеобразовательная школа», с.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Кудиново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Малоярославецкого района Калужской области (ИНН 4011008746 ОГРН 1024000693420);</w:t>
      </w:r>
    </w:p>
    <w:p w:rsidR="000A73B7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1.1.10. Муниципальное общеобразовательное учреждение «Спас-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Суходревская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основная 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общеобразовательная школа», Малоярославецкий район Калужской области (ИНН 4011008880 ОГРН 1024000693090);</w:t>
      </w:r>
    </w:p>
    <w:p w:rsidR="000A73B7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1.1.11. Муниципальное общеобразовательное учреждение Березовская основная общеобразовательная школа (ИНН 4011008908 ОГРН 1024000691945);</w:t>
      </w:r>
    </w:p>
    <w:p w:rsidR="000A73B7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1.1.12. Муниципальное общеобразовательное учреждение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Торбеевская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основная общеобразовательная школа имени Героя Советского Союза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Н.С.Алпатова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(ИНН 4011008601 ОГРН 1024000692484);</w:t>
      </w:r>
    </w:p>
    <w:p w:rsidR="006B4666" w:rsidRPr="004F6271" w:rsidRDefault="000A73B7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1.1.13. Муниципальное общеобразовательное учреждение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Детчинская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средняя общеобразовательная школа (ИНН 401100</w:t>
      </w:r>
      <w:r w:rsidR="006B46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8873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ОГРН 102400069</w:t>
      </w:r>
      <w:r w:rsidR="006B46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2385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  <w:r w:rsidR="006B46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1.1.14. Муниципальное казённое общеобразовательное учреждение «Панская основная общеобразовательная школа-интернат» (ИНН 4011008633 ОГРН 1024000692495);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1.1.15. Муниципальное общеобразовательное учреждение Ильинская основная общеобразовательная школа имени Подольских Курсантов (ИНН 4011008626 ОГРН 1024000692473);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1.1.16. Муниципальное общеобразовательное учреждение Спас-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Загорская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основная общеобразовательная школа (ИНН 4011008619 ОГРН 1024000692231);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pacing w:val="-5"/>
          <w:sz w:val="26"/>
          <w:szCs w:val="26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1.1.17. Муниципальное общеобразовательное учреждение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Неделинская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основная общеобразовательная школа (ИНН 4011008714 ОГРН 1024000692297); 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1.1.18. Муниципальное дошкольное образовательное учреждение детский сад «Сказка» (ИНН 4011009080 ОГРН 1024000694574);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1.1.19. Муниципальное дошкольное образовательное учреждение детский сад общеразвивающего вида с приоритетным осуществлением деятельности по 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физическому развитию детей № 2 «Рябинка» (ИНН 4011009228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ОГРН 1024000693254);</w:t>
      </w:r>
    </w:p>
    <w:p w:rsidR="006B46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1.1.20. Муниципальное дошкольное образовательное учреждение Центр развития ребенка - детский сад № 6 «Синяя птица» (ИНН 4011009316 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ОГРН 1034003801292);</w:t>
      </w:r>
    </w:p>
    <w:p w:rsidR="00A15366" w:rsidRPr="004F6271" w:rsidRDefault="006B46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1.1.21. Муниципальное дошкольное образовательное учреждение «Детский сад № 1 «Ромашка» (ИНН 401100</w:t>
      </w:r>
      <w:r w:rsidR="00A153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9274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ОГРН 102400069</w:t>
      </w:r>
      <w:r w:rsidR="00A153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2616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  <w:r w:rsidR="00A15366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A15366" w:rsidRPr="004F6271" w:rsidRDefault="00A153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1.1.22. Муниципальное дошкольное образовательное учреждение детский сад комбинированного вида «Солнышко» (ИНН 40110</w:t>
      </w:r>
      <w:r w:rsidR="00E371ED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1996 ОГРН 1024000692792);</w:t>
      </w:r>
    </w:p>
    <w:p w:rsidR="00A15366" w:rsidRPr="004F6271" w:rsidRDefault="00A153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1.1.23. Муниципальное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№ 4 «Золотой ключик» (ИНН 4011009370 ОГРН 1024000692627);</w:t>
      </w:r>
    </w:p>
    <w:p w:rsidR="006B5523" w:rsidRPr="004F6271" w:rsidRDefault="00A15366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1.1.24. </w:t>
      </w:r>
      <w:r w:rsidR="006B5523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Муниципальное дошкольное образовательное учреждение детский сад комбинированного вида № 5 «Солнышко» (ИНН 4011009323 ОГРН 1024000692517);</w:t>
      </w:r>
    </w:p>
    <w:p w:rsidR="006B4666" w:rsidRPr="004F6271" w:rsidRDefault="006B5523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1.1.25. Муниципальное дошкольное образовательное учреждение детский сад «Росинка» (ИНН 4011009490 ОГРН 1024000692055);</w:t>
      </w:r>
    </w:p>
    <w:p w:rsidR="006B5523" w:rsidRPr="004F6271" w:rsidRDefault="006B5523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1.1.26. Муниципальное дошкольное образовательное учреждение детский сад общеразвивающего вида с приоритетным осуществлением физического развития воспитанников «Светлячок» с. </w:t>
      </w:r>
      <w:proofErr w:type="spellStart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Кудиново</w:t>
      </w:r>
      <w:proofErr w:type="spellEnd"/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(ИНН 4011009475 ОГРН 1024000694486);</w:t>
      </w:r>
    </w:p>
    <w:p w:rsidR="006B5523" w:rsidRPr="004F6271" w:rsidRDefault="006B5523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1.1.27. Муниципальное дошкольное образовательное учреждение детский сад «Колосок» (ИНН 4011009500 ОГРН 1024000692847);</w:t>
      </w:r>
    </w:p>
    <w:p w:rsidR="006B5523" w:rsidRPr="004F6271" w:rsidRDefault="006B5523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1.1.28. Муниципальное дошкольное образовательное учреждение детский сад «Медвежонок» (ИНН 4011009482 ОГРН 1024000693640);</w:t>
      </w:r>
    </w:p>
    <w:p w:rsidR="00A25A62" w:rsidRPr="004F6271" w:rsidRDefault="006B5523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1.1.29.</w:t>
      </w:r>
      <w:r w:rsidR="00A25A62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Муниципальное дошкольное образовательное учреждение детский сад общеразвивающего вида с приоритетным осуществлением физического развития детей «Золотые зёрнышки» с. Детчино (ИНН 4011009901 ОГРН 1024000693232);</w:t>
      </w:r>
    </w:p>
    <w:p w:rsidR="00A25A62" w:rsidRPr="004F6271" w:rsidRDefault="00A25A62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1.1.30.</w:t>
      </w:r>
      <w:r w:rsidR="00F045C5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Муниципальное дошкольное общеобразовательное учреждение детский сад общеразвивающего вида с приоритетным осуществление</w:t>
      </w:r>
      <w:r w:rsidR="00850F08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="00F045C5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художественно-эстетического развития </w:t>
      </w:r>
      <w:r w:rsidR="00850F08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воспитанников</w:t>
      </w:r>
      <w:r w:rsidR="00F045C5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№ 7 «Алёнушка» (ИНН 4011010713 ОГРН 10240000693353)</w:t>
      </w:r>
      <w:r w:rsidR="00F54B0E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F045C5" w:rsidRPr="004F6271" w:rsidRDefault="00F045C5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1.1.31. </w:t>
      </w:r>
      <w:r w:rsidR="009B4AA5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Муниципальное общеобразовательное учреждение «Школа на Заре города Малоярославца имени Ю.В. Медовой» (ИНН 4011034873 ОГРН 1234000001982);</w:t>
      </w:r>
    </w:p>
    <w:p w:rsidR="009B4AA5" w:rsidRPr="004F6271" w:rsidRDefault="009B4AA5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>1.1.32.</w:t>
      </w:r>
      <w:r w:rsidR="003B1D5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Муниципальное образовательное учреждение дополнительного профессионального образования «Малоярославецкий информационно-методический центр» ИНН 4011014027 ОГРН 1044003802644);</w:t>
      </w:r>
      <w:bookmarkStart w:id="0" w:name="_GoBack"/>
      <w:bookmarkEnd w:id="0"/>
    </w:p>
    <w:p w:rsidR="00A448B1" w:rsidRPr="004F6271" w:rsidRDefault="00A448B1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F6271">
        <w:rPr>
          <w:rFonts w:ascii="Times New Roman" w:hAnsi="Times New Roman" w:cs="Times New Roman"/>
          <w:spacing w:val="-5"/>
          <w:sz w:val="26"/>
          <w:szCs w:val="26"/>
        </w:rPr>
        <w:t>2. Осуществить юридические и организационные действия по внесению изменений в учредительные документы муниципальных учреждений, указанных в подпунктах 1.1.</w:t>
      </w:r>
      <w:proofErr w:type="gramStart"/>
      <w:r w:rsidRPr="004F6271">
        <w:rPr>
          <w:rFonts w:ascii="Times New Roman" w:hAnsi="Times New Roman" w:cs="Times New Roman"/>
          <w:spacing w:val="-5"/>
          <w:sz w:val="26"/>
          <w:szCs w:val="26"/>
        </w:rPr>
        <w:t>1</w:t>
      </w:r>
      <w:r w:rsidR="00F54B0E">
        <w:rPr>
          <w:rFonts w:ascii="Times New Roman" w:hAnsi="Times New Roman" w:cs="Times New Roman"/>
          <w:spacing w:val="-5"/>
          <w:sz w:val="26"/>
          <w:szCs w:val="26"/>
        </w:rPr>
        <w:t>.</w:t>
      </w:r>
      <w:r w:rsidRPr="004F6271">
        <w:rPr>
          <w:rFonts w:ascii="Times New Roman" w:hAnsi="Times New Roman" w:cs="Times New Roman"/>
          <w:spacing w:val="-5"/>
          <w:sz w:val="26"/>
          <w:szCs w:val="26"/>
        </w:rPr>
        <w:t>-</w:t>
      </w:r>
      <w:proofErr w:type="gramEnd"/>
      <w:r w:rsidRPr="004F6271">
        <w:rPr>
          <w:rFonts w:ascii="Times New Roman" w:hAnsi="Times New Roman" w:cs="Times New Roman"/>
          <w:spacing w:val="-5"/>
          <w:sz w:val="26"/>
          <w:szCs w:val="26"/>
        </w:rPr>
        <w:t>1.1.32</w:t>
      </w:r>
      <w:r w:rsidR="00F54B0E">
        <w:rPr>
          <w:rFonts w:ascii="Times New Roman" w:hAnsi="Times New Roman" w:cs="Times New Roman"/>
          <w:spacing w:val="-5"/>
          <w:sz w:val="26"/>
          <w:szCs w:val="26"/>
        </w:rPr>
        <w:t>.</w:t>
      </w:r>
      <w:r w:rsidRPr="004F6271">
        <w:rPr>
          <w:rFonts w:ascii="Times New Roman" w:hAnsi="Times New Roman" w:cs="Times New Roman"/>
          <w:spacing w:val="-5"/>
          <w:sz w:val="26"/>
          <w:szCs w:val="26"/>
        </w:rPr>
        <w:t xml:space="preserve"> настоящего решения.</w:t>
      </w:r>
    </w:p>
    <w:p w:rsidR="006B4666" w:rsidRPr="004F6271" w:rsidRDefault="00A448B1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pacing w:val="-5"/>
          <w:sz w:val="26"/>
          <w:szCs w:val="26"/>
        </w:rPr>
      </w:pPr>
      <w:r w:rsidRPr="004F6271">
        <w:rPr>
          <w:rFonts w:ascii="Times New Roman" w:hAnsi="Times New Roman" w:cs="Times New Roman"/>
          <w:spacing w:val="-5"/>
          <w:sz w:val="26"/>
          <w:szCs w:val="26"/>
        </w:rPr>
        <w:t>3. Настоящее решение вступает в силу с момента его опубликования</w:t>
      </w:r>
      <w:r w:rsidR="00D85E15">
        <w:rPr>
          <w:rFonts w:ascii="Times New Roman" w:hAnsi="Times New Roman" w:cs="Times New Roman"/>
          <w:spacing w:val="-5"/>
          <w:sz w:val="26"/>
          <w:szCs w:val="26"/>
        </w:rPr>
        <w:t>.</w:t>
      </w:r>
    </w:p>
    <w:p w:rsidR="00E02BA9" w:rsidRPr="004F6271" w:rsidRDefault="00967998" w:rsidP="00D85E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pacing w:val="-5"/>
          <w:sz w:val="26"/>
          <w:szCs w:val="26"/>
        </w:rPr>
      </w:pPr>
      <w:r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B645F7" w:rsidRPr="004F627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E02BA9" w:rsidRPr="004F6271" w:rsidRDefault="00E02BA9" w:rsidP="00D85E15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9143C" w:rsidRPr="004F6271" w:rsidTr="0039143C">
        <w:tc>
          <w:tcPr>
            <w:tcW w:w="4926" w:type="dxa"/>
          </w:tcPr>
          <w:p w:rsidR="003D7CE0" w:rsidRPr="004F6271" w:rsidRDefault="0039143C" w:rsidP="00D85E15">
            <w:pPr>
              <w:spacing w:after="1"/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</w:pPr>
            <w:r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Глав</w:t>
            </w:r>
            <w:r w:rsidR="00F20D79"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а </w:t>
            </w:r>
            <w:r w:rsidR="00221B52"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Малоярославецкого</w:t>
            </w:r>
            <w:r w:rsidR="003D7CE0"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 </w:t>
            </w:r>
            <w:r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муниципального округа </w:t>
            </w:r>
          </w:p>
          <w:p w:rsidR="0039143C" w:rsidRPr="004F6271" w:rsidRDefault="0039143C" w:rsidP="00D85E15">
            <w:pPr>
              <w:spacing w:after="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6271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Калужской области</w:t>
            </w:r>
          </w:p>
        </w:tc>
        <w:tc>
          <w:tcPr>
            <w:tcW w:w="4927" w:type="dxa"/>
          </w:tcPr>
          <w:p w:rsidR="0039143C" w:rsidRPr="004F6271" w:rsidRDefault="0039143C" w:rsidP="00D85E15">
            <w:pPr>
              <w:spacing w:after="1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221B52" w:rsidRPr="004F6271" w:rsidRDefault="00221B52" w:rsidP="00D85E15">
            <w:pPr>
              <w:spacing w:after="1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39143C" w:rsidRPr="004F6271" w:rsidRDefault="00E02BA9" w:rsidP="00D85E15">
            <w:pPr>
              <w:spacing w:after="1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F62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В.В. Парфёнов</w:t>
            </w:r>
          </w:p>
        </w:tc>
      </w:tr>
    </w:tbl>
    <w:p w:rsidR="00E06906" w:rsidRDefault="00E06906" w:rsidP="00850F08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06906" w:rsidSect="00D94D82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DA4" w:rsidRDefault="000C1DA4" w:rsidP="00CE730F">
      <w:pPr>
        <w:spacing w:after="0" w:line="240" w:lineRule="auto"/>
      </w:pPr>
      <w:r>
        <w:separator/>
      </w:r>
    </w:p>
  </w:endnote>
  <w:endnote w:type="continuationSeparator" w:id="0">
    <w:p w:rsidR="000C1DA4" w:rsidRDefault="000C1DA4" w:rsidP="00CE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DA4" w:rsidRDefault="000C1DA4" w:rsidP="00CE730F">
      <w:pPr>
        <w:spacing w:after="0" w:line="240" w:lineRule="auto"/>
      </w:pPr>
      <w:r>
        <w:separator/>
      </w:r>
    </w:p>
  </w:footnote>
  <w:footnote w:type="continuationSeparator" w:id="0">
    <w:p w:rsidR="000C1DA4" w:rsidRDefault="000C1DA4" w:rsidP="00CE7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99B" w:rsidRDefault="00BF099B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F160A"/>
    <w:multiLevelType w:val="hybridMultilevel"/>
    <w:tmpl w:val="E99E1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230"/>
    <w:rsid w:val="00011CA2"/>
    <w:rsid w:val="00017198"/>
    <w:rsid w:val="000460B8"/>
    <w:rsid w:val="000947E3"/>
    <w:rsid w:val="000949F4"/>
    <w:rsid w:val="000A6A26"/>
    <w:rsid w:val="000A73B7"/>
    <w:rsid w:val="000C1DA4"/>
    <w:rsid w:val="000E48AE"/>
    <w:rsid w:val="000F403E"/>
    <w:rsid w:val="000F796F"/>
    <w:rsid w:val="00100399"/>
    <w:rsid w:val="0010506E"/>
    <w:rsid w:val="001143AA"/>
    <w:rsid w:val="00130990"/>
    <w:rsid w:val="00142EB0"/>
    <w:rsid w:val="00143C48"/>
    <w:rsid w:val="0014506C"/>
    <w:rsid w:val="00146F1D"/>
    <w:rsid w:val="00150076"/>
    <w:rsid w:val="00150E9B"/>
    <w:rsid w:val="00152A97"/>
    <w:rsid w:val="00157BBF"/>
    <w:rsid w:val="001703D6"/>
    <w:rsid w:val="0017378B"/>
    <w:rsid w:val="0017642A"/>
    <w:rsid w:val="0019260D"/>
    <w:rsid w:val="001A6A4E"/>
    <w:rsid w:val="001A7913"/>
    <w:rsid w:val="001B21BB"/>
    <w:rsid w:val="001B6D5D"/>
    <w:rsid w:val="001C3024"/>
    <w:rsid w:val="001C5E15"/>
    <w:rsid w:val="001C695F"/>
    <w:rsid w:val="001C69F5"/>
    <w:rsid w:val="001D55D5"/>
    <w:rsid w:val="001D6EB0"/>
    <w:rsid w:val="001E1CE8"/>
    <w:rsid w:val="001F0D10"/>
    <w:rsid w:val="001F5FE1"/>
    <w:rsid w:val="001F6E81"/>
    <w:rsid w:val="00221B52"/>
    <w:rsid w:val="00221D26"/>
    <w:rsid w:val="00227C9F"/>
    <w:rsid w:val="00244895"/>
    <w:rsid w:val="002477B5"/>
    <w:rsid w:val="0026139E"/>
    <w:rsid w:val="002669EC"/>
    <w:rsid w:val="00267338"/>
    <w:rsid w:val="00271D30"/>
    <w:rsid w:val="00273BEF"/>
    <w:rsid w:val="002764DF"/>
    <w:rsid w:val="00276D44"/>
    <w:rsid w:val="002972DA"/>
    <w:rsid w:val="002A369F"/>
    <w:rsid w:val="002A36AB"/>
    <w:rsid w:val="002A442E"/>
    <w:rsid w:val="002A610B"/>
    <w:rsid w:val="002A6BA7"/>
    <w:rsid w:val="002A6F59"/>
    <w:rsid w:val="002B35F9"/>
    <w:rsid w:val="002B7573"/>
    <w:rsid w:val="002C55A8"/>
    <w:rsid w:val="002C68D7"/>
    <w:rsid w:val="002D0748"/>
    <w:rsid w:val="002D260A"/>
    <w:rsid w:val="002E2847"/>
    <w:rsid w:val="002E354D"/>
    <w:rsid w:val="002E58D6"/>
    <w:rsid w:val="002E6303"/>
    <w:rsid w:val="002F5352"/>
    <w:rsid w:val="00311650"/>
    <w:rsid w:val="003273C0"/>
    <w:rsid w:val="00343AB0"/>
    <w:rsid w:val="00347460"/>
    <w:rsid w:val="00375195"/>
    <w:rsid w:val="0038568D"/>
    <w:rsid w:val="0039143C"/>
    <w:rsid w:val="00392C33"/>
    <w:rsid w:val="00393643"/>
    <w:rsid w:val="00394389"/>
    <w:rsid w:val="003952F8"/>
    <w:rsid w:val="003B1D57"/>
    <w:rsid w:val="003B3F9B"/>
    <w:rsid w:val="003C0CE5"/>
    <w:rsid w:val="003D4D77"/>
    <w:rsid w:val="003D7CE0"/>
    <w:rsid w:val="003E6EB8"/>
    <w:rsid w:val="003E7B4F"/>
    <w:rsid w:val="003E7B6A"/>
    <w:rsid w:val="003F74E7"/>
    <w:rsid w:val="00401B8E"/>
    <w:rsid w:val="00421CFB"/>
    <w:rsid w:val="0042461F"/>
    <w:rsid w:val="00425577"/>
    <w:rsid w:val="00430592"/>
    <w:rsid w:val="0043099E"/>
    <w:rsid w:val="00442145"/>
    <w:rsid w:val="004446EF"/>
    <w:rsid w:val="00453A7E"/>
    <w:rsid w:val="00455261"/>
    <w:rsid w:val="004656AB"/>
    <w:rsid w:val="00475357"/>
    <w:rsid w:val="00481DDE"/>
    <w:rsid w:val="0048406B"/>
    <w:rsid w:val="00487D0C"/>
    <w:rsid w:val="00491801"/>
    <w:rsid w:val="00496987"/>
    <w:rsid w:val="004A2105"/>
    <w:rsid w:val="004B377A"/>
    <w:rsid w:val="004E3482"/>
    <w:rsid w:val="004E4B0A"/>
    <w:rsid w:val="004F0CDF"/>
    <w:rsid w:val="004F6271"/>
    <w:rsid w:val="00500933"/>
    <w:rsid w:val="00501EDA"/>
    <w:rsid w:val="00534A34"/>
    <w:rsid w:val="005517AD"/>
    <w:rsid w:val="00552B23"/>
    <w:rsid w:val="00565355"/>
    <w:rsid w:val="00565C93"/>
    <w:rsid w:val="00583182"/>
    <w:rsid w:val="005842FA"/>
    <w:rsid w:val="00584EDE"/>
    <w:rsid w:val="00586621"/>
    <w:rsid w:val="00587B70"/>
    <w:rsid w:val="005B1EA7"/>
    <w:rsid w:val="005B56D4"/>
    <w:rsid w:val="005B7E00"/>
    <w:rsid w:val="005C0968"/>
    <w:rsid w:val="005D3221"/>
    <w:rsid w:val="005E76CF"/>
    <w:rsid w:val="005F7ACE"/>
    <w:rsid w:val="00620D54"/>
    <w:rsid w:val="0062782F"/>
    <w:rsid w:val="00631D85"/>
    <w:rsid w:val="00643F4A"/>
    <w:rsid w:val="006447CB"/>
    <w:rsid w:val="006B046A"/>
    <w:rsid w:val="006B2D50"/>
    <w:rsid w:val="006B4666"/>
    <w:rsid w:val="006B5523"/>
    <w:rsid w:val="006B6F19"/>
    <w:rsid w:val="006C0D1C"/>
    <w:rsid w:val="006E256A"/>
    <w:rsid w:val="006F1BAA"/>
    <w:rsid w:val="006F370E"/>
    <w:rsid w:val="00703F48"/>
    <w:rsid w:val="0071103E"/>
    <w:rsid w:val="00711712"/>
    <w:rsid w:val="00720037"/>
    <w:rsid w:val="00724EC3"/>
    <w:rsid w:val="0073554C"/>
    <w:rsid w:val="00740793"/>
    <w:rsid w:val="00761608"/>
    <w:rsid w:val="00762DA5"/>
    <w:rsid w:val="007661D7"/>
    <w:rsid w:val="00766F30"/>
    <w:rsid w:val="00770DDA"/>
    <w:rsid w:val="00772E62"/>
    <w:rsid w:val="00775CF3"/>
    <w:rsid w:val="0079411E"/>
    <w:rsid w:val="007960F1"/>
    <w:rsid w:val="00797E6C"/>
    <w:rsid w:val="007A28B3"/>
    <w:rsid w:val="007A324F"/>
    <w:rsid w:val="007B0B6B"/>
    <w:rsid w:val="007D7A1B"/>
    <w:rsid w:val="007E2C0F"/>
    <w:rsid w:val="007E4007"/>
    <w:rsid w:val="007F3164"/>
    <w:rsid w:val="00801C37"/>
    <w:rsid w:val="0081000C"/>
    <w:rsid w:val="00811F18"/>
    <w:rsid w:val="0082626B"/>
    <w:rsid w:val="00826339"/>
    <w:rsid w:val="00832723"/>
    <w:rsid w:val="0083417D"/>
    <w:rsid w:val="00835C62"/>
    <w:rsid w:val="0084059D"/>
    <w:rsid w:val="00841B69"/>
    <w:rsid w:val="008468EC"/>
    <w:rsid w:val="00850F08"/>
    <w:rsid w:val="00853D1D"/>
    <w:rsid w:val="00857023"/>
    <w:rsid w:val="00861FE5"/>
    <w:rsid w:val="00873435"/>
    <w:rsid w:val="00873867"/>
    <w:rsid w:val="00874796"/>
    <w:rsid w:val="008B400A"/>
    <w:rsid w:val="008C0149"/>
    <w:rsid w:val="008C257C"/>
    <w:rsid w:val="008C40D4"/>
    <w:rsid w:val="008E01C7"/>
    <w:rsid w:val="008E4AA8"/>
    <w:rsid w:val="008F2162"/>
    <w:rsid w:val="008F2CFD"/>
    <w:rsid w:val="008F4A0C"/>
    <w:rsid w:val="009146E3"/>
    <w:rsid w:val="009165FC"/>
    <w:rsid w:val="009201D7"/>
    <w:rsid w:val="0092200F"/>
    <w:rsid w:val="009311EE"/>
    <w:rsid w:val="009316B3"/>
    <w:rsid w:val="00931BE8"/>
    <w:rsid w:val="0093407A"/>
    <w:rsid w:val="00936566"/>
    <w:rsid w:val="00937051"/>
    <w:rsid w:val="0093739F"/>
    <w:rsid w:val="009451D8"/>
    <w:rsid w:val="00945524"/>
    <w:rsid w:val="00952E02"/>
    <w:rsid w:val="00956140"/>
    <w:rsid w:val="009631A6"/>
    <w:rsid w:val="00967998"/>
    <w:rsid w:val="009735D1"/>
    <w:rsid w:val="009772E5"/>
    <w:rsid w:val="00977889"/>
    <w:rsid w:val="009940F0"/>
    <w:rsid w:val="00994FAE"/>
    <w:rsid w:val="00995610"/>
    <w:rsid w:val="00996AA0"/>
    <w:rsid w:val="00996D46"/>
    <w:rsid w:val="009B3E0B"/>
    <w:rsid w:val="009B4AA5"/>
    <w:rsid w:val="009B59C2"/>
    <w:rsid w:val="009B6C20"/>
    <w:rsid w:val="009C13F3"/>
    <w:rsid w:val="009C151F"/>
    <w:rsid w:val="009C2FC1"/>
    <w:rsid w:val="009D09AB"/>
    <w:rsid w:val="009E079A"/>
    <w:rsid w:val="009E22BD"/>
    <w:rsid w:val="009E43C0"/>
    <w:rsid w:val="009E4B10"/>
    <w:rsid w:val="009E6179"/>
    <w:rsid w:val="009F769C"/>
    <w:rsid w:val="00A04462"/>
    <w:rsid w:val="00A05487"/>
    <w:rsid w:val="00A07229"/>
    <w:rsid w:val="00A07E2E"/>
    <w:rsid w:val="00A13E6E"/>
    <w:rsid w:val="00A15366"/>
    <w:rsid w:val="00A24CEC"/>
    <w:rsid w:val="00A25A62"/>
    <w:rsid w:val="00A25B0A"/>
    <w:rsid w:val="00A26017"/>
    <w:rsid w:val="00A34600"/>
    <w:rsid w:val="00A37FB2"/>
    <w:rsid w:val="00A431CA"/>
    <w:rsid w:val="00A43E26"/>
    <w:rsid w:val="00A448B1"/>
    <w:rsid w:val="00A474B1"/>
    <w:rsid w:val="00A52B5B"/>
    <w:rsid w:val="00A60CC3"/>
    <w:rsid w:val="00A62BA2"/>
    <w:rsid w:val="00A765ED"/>
    <w:rsid w:val="00A80C9F"/>
    <w:rsid w:val="00A86400"/>
    <w:rsid w:val="00A90376"/>
    <w:rsid w:val="00A92C5D"/>
    <w:rsid w:val="00AA1F43"/>
    <w:rsid w:val="00AA42D6"/>
    <w:rsid w:val="00AB3058"/>
    <w:rsid w:val="00AB71A0"/>
    <w:rsid w:val="00AC2668"/>
    <w:rsid w:val="00AC5305"/>
    <w:rsid w:val="00AC5BF7"/>
    <w:rsid w:val="00AC71F3"/>
    <w:rsid w:val="00AD109F"/>
    <w:rsid w:val="00AD1A8B"/>
    <w:rsid w:val="00AD33CB"/>
    <w:rsid w:val="00AF55F5"/>
    <w:rsid w:val="00B006A2"/>
    <w:rsid w:val="00B01A44"/>
    <w:rsid w:val="00B01DC8"/>
    <w:rsid w:val="00B04A9B"/>
    <w:rsid w:val="00B05843"/>
    <w:rsid w:val="00B05F7E"/>
    <w:rsid w:val="00B2689B"/>
    <w:rsid w:val="00B35F7A"/>
    <w:rsid w:val="00B36708"/>
    <w:rsid w:val="00B45552"/>
    <w:rsid w:val="00B51EC3"/>
    <w:rsid w:val="00B55F87"/>
    <w:rsid w:val="00B56C25"/>
    <w:rsid w:val="00B64246"/>
    <w:rsid w:val="00B645F7"/>
    <w:rsid w:val="00B668CD"/>
    <w:rsid w:val="00B70C90"/>
    <w:rsid w:val="00B72423"/>
    <w:rsid w:val="00B80AD5"/>
    <w:rsid w:val="00B83090"/>
    <w:rsid w:val="00B85550"/>
    <w:rsid w:val="00B85F37"/>
    <w:rsid w:val="00B909CD"/>
    <w:rsid w:val="00B93A1D"/>
    <w:rsid w:val="00B95429"/>
    <w:rsid w:val="00B978B9"/>
    <w:rsid w:val="00BA1FB4"/>
    <w:rsid w:val="00BA440C"/>
    <w:rsid w:val="00BB198E"/>
    <w:rsid w:val="00BB345D"/>
    <w:rsid w:val="00BC6FBF"/>
    <w:rsid w:val="00BD1B07"/>
    <w:rsid w:val="00BD351B"/>
    <w:rsid w:val="00BE48D3"/>
    <w:rsid w:val="00BF099B"/>
    <w:rsid w:val="00BF6634"/>
    <w:rsid w:val="00C03F7F"/>
    <w:rsid w:val="00C15670"/>
    <w:rsid w:val="00C21C8A"/>
    <w:rsid w:val="00C249C3"/>
    <w:rsid w:val="00C318D8"/>
    <w:rsid w:val="00C3476E"/>
    <w:rsid w:val="00C3665C"/>
    <w:rsid w:val="00C37B52"/>
    <w:rsid w:val="00C56230"/>
    <w:rsid w:val="00C71233"/>
    <w:rsid w:val="00C721C7"/>
    <w:rsid w:val="00C7316C"/>
    <w:rsid w:val="00C73662"/>
    <w:rsid w:val="00C82BCD"/>
    <w:rsid w:val="00C84D10"/>
    <w:rsid w:val="00C86DA7"/>
    <w:rsid w:val="00C8795E"/>
    <w:rsid w:val="00C90C2C"/>
    <w:rsid w:val="00C946EF"/>
    <w:rsid w:val="00CB6DBD"/>
    <w:rsid w:val="00CD24FC"/>
    <w:rsid w:val="00CD30D5"/>
    <w:rsid w:val="00CD349C"/>
    <w:rsid w:val="00CD5FC8"/>
    <w:rsid w:val="00CE08B9"/>
    <w:rsid w:val="00CE5F06"/>
    <w:rsid w:val="00CE730F"/>
    <w:rsid w:val="00D00906"/>
    <w:rsid w:val="00D03DBF"/>
    <w:rsid w:val="00D06CE9"/>
    <w:rsid w:val="00D12CA8"/>
    <w:rsid w:val="00D17E27"/>
    <w:rsid w:val="00D23A2F"/>
    <w:rsid w:val="00D32697"/>
    <w:rsid w:val="00D4002C"/>
    <w:rsid w:val="00D44AB0"/>
    <w:rsid w:val="00D47821"/>
    <w:rsid w:val="00D47EFB"/>
    <w:rsid w:val="00D61F72"/>
    <w:rsid w:val="00D631B7"/>
    <w:rsid w:val="00D72DA7"/>
    <w:rsid w:val="00D77113"/>
    <w:rsid w:val="00D85E15"/>
    <w:rsid w:val="00D8771E"/>
    <w:rsid w:val="00D940D3"/>
    <w:rsid w:val="00D94D82"/>
    <w:rsid w:val="00D96E88"/>
    <w:rsid w:val="00D97D11"/>
    <w:rsid w:val="00DA5B7F"/>
    <w:rsid w:val="00DA7B9E"/>
    <w:rsid w:val="00DC1D9D"/>
    <w:rsid w:val="00DE4907"/>
    <w:rsid w:val="00DF6C25"/>
    <w:rsid w:val="00E02BA9"/>
    <w:rsid w:val="00E06906"/>
    <w:rsid w:val="00E150E7"/>
    <w:rsid w:val="00E17FBD"/>
    <w:rsid w:val="00E237D3"/>
    <w:rsid w:val="00E24901"/>
    <w:rsid w:val="00E250EA"/>
    <w:rsid w:val="00E2674B"/>
    <w:rsid w:val="00E316D4"/>
    <w:rsid w:val="00E371ED"/>
    <w:rsid w:val="00E37270"/>
    <w:rsid w:val="00E43678"/>
    <w:rsid w:val="00E509D7"/>
    <w:rsid w:val="00E75306"/>
    <w:rsid w:val="00E83815"/>
    <w:rsid w:val="00EA1072"/>
    <w:rsid w:val="00EB7ACF"/>
    <w:rsid w:val="00ED345F"/>
    <w:rsid w:val="00ED3B70"/>
    <w:rsid w:val="00ED7B26"/>
    <w:rsid w:val="00EE1436"/>
    <w:rsid w:val="00F0085C"/>
    <w:rsid w:val="00F045C5"/>
    <w:rsid w:val="00F04E57"/>
    <w:rsid w:val="00F11EAE"/>
    <w:rsid w:val="00F14368"/>
    <w:rsid w:val="00F15487"/>
    <w:rsid w:val="00F20D79"/>
    <w:rsid w:val="00F21687"/>
    <w:rsid w:val="00F35C7F"/>
    <w:rsid w:val="00F51ECF"/>
    <w:rsid w:val="00F54B0E"/>
    <w:rsid w:val="00F604E3"/>
    <w:rsid w:val="00F623BC"/>
    <w:rsid w:val="00F67B2C"/>
    <w:rsid w:val="00F73C74"/>
    <w:rsid w:val="00F76588"/>
    <w:rsid w:val="00F82A64"/>
    <w:rsid w:val="00F873F4"/>
    <w:rsid w:val="00F96E9C"/>
    <w:rsid w:val="00FA3795"/>
    <w:rsid w:val="00FA3BC5"/>
    <w:rsid w:val="00FB348D"/>
    <w:rsid w:val="00FB3A54"/>
    <w:rsid w:val="00FC5362"/>
    <w:rsid w:val="00FC640F"/>
    <w:rsid w:val="00FD4BEE"/>
    <w:rsid w:val="00FD711B"/>
    <w:rsid w:val="00FD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1D2A"/>
  <w15:docId w15:val="{C8CC33F9-C7CD-45C8-B1C7-330CBEFD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3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30F"/>
  </w:style>
  <w:style w:type="paragraph" w:styleId="a5">
    <w:name w:val="footer"/>
    <w:basedOn w:val="a"/>
    <w:link w:val="a6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30F"/>
  </w:style>
  <w:style w:type="paragraph" w:styleId="a7">
    <w:name w:val="Balloon Text"/>
    <w:basedOn w:val="a"/>
    <w:link w:val="a8"/>
    <w:uiPriority w:val="99"/>
    <w:semiHidden/>
    <w:unhideWhenUsed/>
    <w:rsid w:val="00CE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0F"/>
    <w:rPr>
      <w:rFonts w:ascii="Tahoma" w:hAnsi="Tahoma" w:cs="Tahoma"/>
      <w:sz w:val="16"/>
      <w:szCs w:val="16"/>
    </w:rPr>
  </w:style>
  <w:style w:type="paragraph" w:customStyle="1" w:styleId="Standard">
    <w:name w:val="Standard"/>
    <w:uiPriority w:val="99"/>
    <w:rsid w:val="00AA1F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A1F4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73C74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146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91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"/>
    <w:basedOn w:val="a"/>
    <w:uiPriority w:val="99"/>
    <w:rsid w:val="003273C0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"/>
    <w:basedOn w:val="a"/>
    <w:link w:val="af"/>
    <w:uiPriority w:val="99"/>
    <w:rsid w:val="004656A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uiPriority w:val="99"/>
    <w:rsid w:val="004656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Title"/>
    <w:basedOn w:val="a"/>
    <w:link w:val="af1"/>
    <w:qFormat/>
    <w:rsid w:val="00152A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152A9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152A9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f3">
    <w:name w:val="Подзаголовок Знак"/>
    <w:basedOn w:val="a0"/>
    <w:link w:val="af2"/>
    <w:rsid w:val="00152A9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styleId="af4">
    <w:name w:val="annotation reference"/>
    <w:basedOn w:val="a0"/>
    <w:uiPriority w:val="99"/>
    <w:semiHidden/>
    <w:unhideWhenUsed/>
    <w:rsid w:val="002477B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477B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477B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477B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477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 Маргарита Владиславовна</dc:creator>
  <cp:lastModifiedBy>1</cp:lastModifiedBy>
  <cp:revision>30</cp:revision>
  <cp:lastPrinted>2025-12-26T08:58:00Z</cp:lastPrinted>
  <dcterms:created xsi:type="dcterms:W3CDTF">2025-11-26T17:18:00Z</dcterms:created>
  <dcterms:modified xsi:type="dcterms:W3CDTF">2025-12-29T08:29:00Z</dcterms:modified>
</cp:coreProperties>
</file>